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195" w:rsidRPr="00090B5A" w:rsidRDefault="00D63353" w:rsidP="003B0A85">
      <w:pPr>
        <w:pStyle w:val="berschrift1"/>
        <w:tabs>
          <w:tab w:val="left" w:pos="6406"/>
          <w:tab w:val="left" w:pos="8230"/>
          <w:tab w:val="left" w:pos="9272"/>
        </w:tabs>
        <w:jc w:val="center"/>
        <w:rPr>
          <w:b/>
          <w:lang w:val="de-AT"/>
        </w:rPr>
      </w:pPr>
      <w:bookmarkStart w:id="0" w:name="_GoBack"/>
      <w:bookmarkEnd w:id="0"/>
      <w:r w:rsidRPr="00090B5A">
        <w:rPr>
          <w:b/>
          <w:lang w:val="de-AT"/>
        </w:rPr>
        <w:t>A</w:t>
      </w:r>
      <w:r w:rsidRPr="00090B5A">
        <w:rPr>
          <w:b/>
          <w:spacing w:val="-54"/>
          <w:lang w:val="de-AT"/>
        </w:rPr>
        <w:t xml:space="preserve"> </w:t>
      </w:r>
      <w:r w:rsidRPr="00090B5A">
        <w:rPr>
          <w:b/>
          <w:spacing w:val="51"/>
          <w:lang w:val="de-AT"/>
        </w:rPr>
        <w:t>USSCHREIBUNGSTEXTE</w:t>
      </w:r>
      <w:r w:rsidRPr="00090B5A">
        <w:rPr>
          <w:b/>
          <w:spacing w:val="51"/>
          <w:lang w:val="de-AT"/>
        </w:rPr>
        <w:tab/>
      </w:r>
      <w:r w:rsidRPr="00090B5A">
        <w:rPr>
          <w:b/>
          <w:spacing w:val="36"/>
          <w:lang w:val="de-AT"/>
        </w:rPr>
        <w:t>TOP</w:t>
      </w:r>
      <w:r w:rsidRPr="00090B5A">
        <w:rPr>
          <w:b/>
          <w:spacing w:val="27"/>
          <w:lang w:val="de-AT"/>
        </w:rPr>
        <w:t>30</w:t>
      </w:r>
    </w:p>
    <w:p w:rsidR="00575195" w:rsidRPr="00090B5A" w:rsidRDefault="00575195">
      <w:pPr>
        <w:pStyle w:val="Textkrper"/>
        <w:ind w:left="0"/>
        <w:rPr>
          <w:rFonts w:ascii="Lucida Sans"/>
          <w:b/>
          <w:sz w:val="20"/>
          <w:lang w:val="de-AT"/>
        </w:rPr>
      </w:pPr>
    </w:p>
    <w:p w:rsidR="00575195" w:rsidRPr="00090B5A" w:rsidRDefault="00575195">
      <w:pPr>
        <w:pStyle w:val="Textkrper"/>
        <w:spacing w:before="2"/>
        <w:ind w:left="0"/>
        <w:rPr>
          <w:rFonts w:ascii="Lucida Sans"/>
          <w:b/>
          <w:sz w:val="20"/>
          <w:lang w:val="de-AT"/>
        </w:rPr>
      </w:pPr>
    </w:p>
    <w:p w:rsidR="00575195" w:rsidRPr="00090B5A" w:rsidRDefault="00D63353">
      <w:pPr>
        <w:pStyle w:val="Textkrper"/>
        <w:spacing w:before="72"/>
        <w:ind w:right="290"/>
        <w:rPr>
          <w:rFonts w:ascii="Lucida Sans"/>
          <w:b/>
          <w:lang w:val="de-AT"/>
        </w:rPr>
      </w:pPr>
      <w:r w:rsidRPr="00090B5A">
        <w:rPr>
          <w:rFonts w:ascii="Lucida Sans"/>
          <w:b/>
          <w:lang w:val="de-AT"/>
        </w:rPr>
        <w:t xml:space="preserve">WARMWASSER-FUSSBODENHEIZUNG  -  SYSTEM    TOP 30 </w:t>
      </w:r>
    </w:p>
    <w:p w:rsidR="00575195" w:rsidRPr="00090B5A" w:rsidRDefault="00D63353">
      <w:pPr>
        <w:pStyle w:val="Textkrper"/>
        <w:spacing w:before="31" w:line="268" w:lineRule="auto"/>
        <w:ind w:right="290"/>
        <w:rPr>
          <w:lang w:val="de-AT"/>
        </w:rPr>
      </w:pPr>
      <w:r w:rsidRPr="00090B5A">
        <w:rPr>
          <w:w w:val="105"/>
          <w:lang w:val="de-AT"/>
        </w:rPr>
        <w:t>System TOP 30 ist eine universelle Warmwasser-Fußbodenheizung/Kühlung nach DIN EN 1264, die als Trockenbau- und als Estrichsystem in Bauart B nach DIN 18560 ausgeführt werden  kann.</w:t>
      </w:r>
    </w:p>
    <w:p w:rsidR="00575195" w:rsidRPr="00090B5A" w:rsidRDefault="00D63353">
      <w:pPr>
        <w:pStyle w:val="Textkrper"/>
        <w:spacing w:line="268" w:lineRule="auto"/>
        <w:ind w:right="131"/>
        <w:rPr>
          <w:lang w:val="de-AT"/>
        </w:rPr>
      </w:pPr>
      <w:r w:rsidRPr="00090B5A">
        <w:rPr>
          <w:w w:val="105"/>
          <w:lang w:val="de-AT"/>
        </w:rPr>
        <w:t xml:space="preserve">Die individuelle Leistungsanpassung ist möglich durch Aufnahme des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 xml:space="preserve">Systemrohres in die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 xml:space="preserve">Heizelemente mit </w:t>
      </w:r>
      <w:proofErr w:type="spellStart"/>
      <w:r w:rsidRPr="00090B5A">
        <w:rPr>
          <w:w w:val="105"/>
          <w:lang w:val="de-AT"/>
        </w:rPr>
        <w:t>Verlegeabstä</w:t>
      </w:r>
      <w:r w:rsidR="003B0A85" w:rsidRPr="00090B5A">
        <w:rPr>
          <w:w w:val="105"/>
          <w:lang w:val="de-AT"/>
        </w:rPr>
        <w:t>n</w:t>
      </w:r>
      <w:r w:rsidRPr="00090B5A">
        <w:rPr>
          <w:w w:val="105"/>
          <w:lang w:val="de-AT"/>
        </w:rPr>
        <w:t>den</w:t>
      </w:r>
      <w:proofErr w:type="spellEnd"/>
      <w:r w:rsidRPr="00090B5A">
        <w:rPr>
          <w:w w:val="105"/>
          <w:lang w:val="de-AT"/>
        </w:rPr>
        <w:t xml:space="preserve"> von 12,5 cm oder 25 cm. Die Befestigung und Fixierung des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>-Systemrohres erfolgt durch die speziell geformten Rohrrillen (Omega- Form) der werksseitig aufkaschierten Aluminiumleitblechen. Fußbodenoberflächentemperaturen im wärmephysiologisch zugelassenen Bereich, zur Aufnahme von Oberböden mit einem max. Wärmedurchlasswiderstand von 0,15  m²K/W.</w:t>
      </w:r>
    </w:p>
    <w:p w:rsidR="00575195" w:rsidRPr="00090B5A" w:rsidRDefault="00575195">
      <w:pPr>
        <w:pStyle w:val="Textkrper"/>
        <w:ind w:left="0"/>
        <w:rPr>
          <w:lang w:val="de-AT"/>
        </w:rPr>
      </w:pPr>
    </w:p>
    <w:p w:rsidR="00575195" w:rsidRPr="00090B5A" w:rsidRDefault="00575195">
      <w:pPr>
        <w:pStyle w:val="Textkrper"/>
        <w:spacing w:before="3"/>
        <w:ind w:left="0"/>
        <w:rPr>
          <w:sz w:val="13"/>
          <w:lang w:val="de-AT"/>
        </w:rPr>
      </w:pPr>
    </w:p>
    <w:p w:rsidR="00575195" w:rsidRPr="00090B5A" w:rsidRDefault="00D63353">
      <w:pPr>
        <w:pStyle w:val="Textkrper"/>
        <w:spacing w:before="1"/>
        <w:ind w:right="290"/>
        <w:rPr>
          <w:rFonts w:ascii="Lucida Sans"/>
          <w:b/>
          <w:lang w:val="de-AT"/>
        </w:rPr>
      </w:pPr>
      <w:r w:rsidRPr="00090B5A">
        <w:rPr>
          <w:rFonts w:ascii="Lucida Sans"/>
          <w:b/>
          <w:lang w:val="de-AT"/>
        </w:rPr>
        <w:t xml:space="preserve">TOP 30  HEIZ-, K OPF- UND  RANDELEMENTE: </w:t>
      </w:r>
    </w:p>
    <w:p w:rsidR="00575195" w:rsidRPr="00090B5A" w:rsidRDefault="00D63353">
      <w:pPr>
        <w:pStyle w:val="Textkrper"/>
        <w:spacing w:before="35"/>
        <w:ind w:right="290"/>
        <w:rPr>
          <w:lang w:val="de-AT"/>
        </w:rPr>
      </w:pPr>
      <w:r w:rsidRPr="00090B5A">
        <w:rPr>
          <w:w w:val="105"/>
          <w:lang w:val="de-AT"/>
        </w:rPr>
        <w:t>Heiz- Kopf- und Randelemente aus Polystyrol-Hartschaum EPS 035 DEO (240  kPa).</w:t>
      </w:r>
    </w:p>
    <w:p w:rsidR="00575195" w:rsidRPr="00090B5A" w:rsidRDefault="00575195">
      <w:pPr>
        <w:pStyle w:val="Textkrper"/>
        <w:ind w:left="0"/>
        <w:rPr>
          <w:sz w:val="20"/>
          <w:lang w:val="de-AT"/>
        </w:rPr>
      </w:pPr>
    </w:p>
    <w:p w:rsidR="00575195" w:rsidRPr="00090B5A" w:rsidRDefault="00D63353">
      <w:pPr>
        <w:pStyle w:val="Textkrper"/>
        <w:spacing w:line="268" w:lineRule="auto"/>
        <w:ind w:right="290"/>
        <w:rPr>
          <w:lang w:val="de-AT"/>
        </w:rPr>
      </w:pPr>
      <w:r w:rsidRPr="00090B5A">
        <w:rPr>
          <w:w w:val="105"/>
          <w:lang w:val="de-AT"/>
        </w:rPr>
        <w:t xml:space="preserve">Heizelemente Aufenthaltszone AZ und Randzone RZ als gerade Heizelemente sowie Kopfelemente K/AZ ALU und K/RZ ALU als Bogenelemente mit bereits werksseitig aufkaschierten Aluminiumleitblechen; mit hoher Wärmeleitfähigkeit und vollflächiger Wärmequerverteilung; Omega-geformte Rillen zur Aufnahme und Fixierung des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>Systemrohres; mit integrierten Sollbruchstellen zur schnellen und werkzeugfreien   Verlegung.</w:t>
      </w:r>
    </w:p>
    <w:p w:rsidR="00575195" w:rsidRPr="00090B5A" w:rsidRDefault="00D63353">
      <w:pPr>
        <w:pStyle w:val="Textkrper"/>
        <w:spacing w:before="1" w:line="271" w:lineRule="auto"/>
        <w:ind w:right="131"/>
        <w:rPr>
          <w:lang w:val="de-AT"/>
        </w:rPr>
      </w:pPr>
      <w:r w:rsidRPr="00090B5A">
        <w:rPr>
          <w:w w:val="105"/>
          <w:lang w:val="de-AT"/>
        </w:rPr>
        <w:t xml:space="preserve">Aufenthaltszone (AZ) – Länge teilbar in 25, 50, 75 oder 100 cm, Breite teilbar in 25 cm; Randzone (RZ) – Länge teilbar in 25, 50, 75 oder 100 cm, Brei- </w:t>
      </w:r>
      <w:proofErr w:type="spellStart"/>
      <w:r w:rsidRPr="00090B5A">
        <w:rPr>
          <w:w w:val="105"/>
          <w:lang w:val="de-AT"/>
        </w:rPr>
        <w:t>te</w:t>
      </w:r>
      <w:proofErr w:type="spellEnd"/>
      <w:r w:rsidRPr="00090B5A">
        <w:rPr>
          <w:w w:val="105"/>
          <w:lang w:val="de-AT"/>
        </w:rPr>
        <w:t xml:space="preserve"> teilbar in 12,5, 25 oder 37,5 cm; Kopfelemente K/AZ ALU und K/RZ ALU mit jeweils 4 Bogenstücke je Element mit Sollbruchstelle zum werkzeug- losen abtrennen.</w:t>
      </w:r>
    </w:p>
    <w:p w:rsidR="00575195" w:rsidRPr="00090B5A" w:rsidRDefault="00575195">
      <w:pPr>
        <w:pStyle w:val="Textkrper"/>
        <w:spacing w:before="11"/>
        <w:ind w:left="0"/>
        <w:rPr>
          <w:sz w:val="17"/>
          <w:lang w:val="de-AT"/>
        </w:rPr>
      </w:pPr>
    </w:p>
    <w:p w:rsidR="00575195" w:rsidRPr="00090B5A" w:rsidRDefault="00D63353">
      <w:pPr>
        <w:pStyle w:val="Textkrper"/>
        <w:spacing w:line="268" w:lineRule="auto"/>
        <w:ind w:right="418"/>
        <w:rPr>
          <w:lang w:val="de-AT"/>
        </w:rPr>
      </w:pPr>
      <w:r w:rsidRPr="00090B5A">
        <w:rPr>
          <w:w w:val="105"/>
          <w:lang w:val="de-AT"/>
        </w:rPr>
        <w:t xml:space="preserve">Kopfelemente K/RZ und K/AZ ohne Aluminiumleitblech als Bogenelemente für </w:t>
      </w:r>
      <w:proofErr w:type="spellStart"/>
      <w:r w:rsidRPr="00090B5A">
        <w:rPr>
          <w:w w:val="105"/>
          <w:lang w:val="de-AT"/>
        </w:rPr>
        <w:t>Verlegearten</w:t>
      </w:r>
      <w:proofErr w:type="spellEnd"/>
      <w:r w:rsidRPr="00090B5A">
        <w:rPr>
          <w:w w:val="105"/>
          <w:lang w:val="de-AT"/>
        </w:rPr>
        <w:t xml:space="preserve"> Rand- und Aufenthaltszone </w:t>
      </w:r>
      <w:r w:rsidRPr="00090B5A">
        <w:rPr>
          <w:spacing w:val="-4"/>
          <w:w w:val="105"/>
          <w:lang w:val="de-AT"/>
        </w:rPr>
        <w:t xml:space="preserve">bzw. </w:t>
      </w:r>
      <w:r w:rsidRPr="00090B5A">
        <w:rPr>
          <w:w w:val="105"/>
          <w:lang w:val="de-AT"/>
        </w:rPr>
        <w:t xml:space="preserve">Kopfelemente K/  BG als Bogenelemente für den Übergang zwischen Rand- und Aufenthaltszone jeweils inkl. vorgeformter </w:t>
      </w:r>
      <w:proofErr w:type="spellStart"/>
      <w:r w:rsidRPr="00090B5A">
        <w:rPr>
          <w:w w:val="105"/>
          <w:lang w:val="de-AT"/>
        </w:rPr>
        <w:t>Rille</w:t>
      </w:r>
      <w:proofErr w:type="spellEnd"/>
      <w:r w:rsidRPr="00090B5A">
        <w:rPr>
          <w:w w:val="105"/>
          <w:lang w:val="de-AT"/>
        </w:rPr>
        <w:t xml:space="preserve"> für die Aufnahme des </w:t>
      </w:r>
      <w:r w:rsidRPr="00090B5A">
        <w:rPr>
          <w:rFonts w:ascii="Lucida Sans" w:hAnsi="Lucida Sans"/>
          <w:b/>
          <w:spacing w:val="19"/>
          <w:w w:val="105"/>
          <w:lang w:val="de-AT"/>
        </w:rPr>
        <w:t xml:space="preserve"> </w:t>
      </w:r>
      <w:r w:rsidRPr="00090B5A">
        <w:rPr>
          <w:w w:val="105"/>
          <w:lang w:val="de-AT"/>
        </w:rPr>
        <w:t>- Systemrohres.</w:t>
      </w:r>
    </w:p>
    <w:p w:rsidR="00575195" w:rsidRPr="00090B5A" w:rsidRDefault="00575195">
      <w:pPr>
        <w:pStyle w:val="Textkrper"/>
        <w:spacing w:before="1"/>
        <w:ind w:left="0"/>
        <w:rPr>
          <w:sz w:val="18"/>
          <w:lang w:val="de-AT"/>
        </w:rPr>
      </w:pPr>
    </w:p>
    <w:p w:rsidR="00575195" w:rsidRPr="00090B5A" w:rsidRDefault="00D63353">
      <w:pPr>
        <w:pStyle w:val="Textkrper"/>
        <w:ind w:right="290"/>
        <w:rPr>
          <w:lang w:val="de-AT"/>
        </w:rPr>
      </w:pPr>
      <w:r w:rsidRPr="00090B5A">
        <w:rPr>
          <w:w w:val="105"/>
          <w:lang w:val="de-AT"/>
        </w:rPr>
        <w:t>Randelement RA als Ausgleichs- und Randelement für die Verlegung in unbeheizten Bereichen bzw.in Bereichen mit individuellen Rohrführungen,</w:t>
      </w:r>
    </w:p>
    <w:p w:rsidR="00575195" w:rsidRPr="00090B5A" w:rsidRDefault="00D63353">
      <w:pPr>
        <w:pStyle w:val="Textkrper"/>
        <w:spacing w:before="24"/>
        <w:ind w:right="290"/>
        <w:rPr>
          <w:lang w:val="de-AT"/>
        </w:rPr>
      </w:pPr>
      <w:r w:rsidRPr="00090B5A">
        <w:rPr>
          <w:w w:val="105"/>
          <w:lang w:val="de-AT"/>
        </w:rPr>
        <w:t>z.B. vor Heizkreisverteilern.</w:t>
      </w:r>
    </w:p>
    <w:p w:rsidR="00575195" w:rsidRPr="00090B5A" w:rsidRDefault="00575195">
      <w:pPr>
        <w:pStyle w:val="Textkrper"/>
        <w:ind w:left="0"/>
        <w:rPr>
          <w:lang w:val="de-AT"/>
        </w:rPr>
      </w:pPr>
    </w:p>
    <w:p w:rsidR="00575195" w:rsidRPr="00090B5A" w:rsidRDefault="00575195">
      <w:pPr>
        <w:pStyle w:val="Textkrper"/>
        <w:spacing w:before="3"/>
        <w:ind w:left="0"/>
        <w:rPr>
          <w:sz w:val="15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 w:hAnsi="Lucida Sans"/>
          <w:b/>
          <w:lang w:val="de-AT"/>
        </w:rPr>
      </w:pPr>
      <w:r w:rsidRPr="00090B5A">
        <w:rPr>
          <w:rFonts w:ascii="Lucida Sans" w:hAnsi="Lucida Sans"/>
          <w:b/>
          <w:spacing w:val="22"/>
          <w:w w:val="105"/>
          <w:lang w:val="de-AT"/>
        </w:rPr>
        <w:t>RANDDÄMMSTREIFEN</w:t>
      </w:r>
      <w:r w:rsidRPr="00090B5A">
        <w:rPr>
          <w:rFonts w:ascii="Lucida Sans" w:hAnsi="Lucida Sans"/>
          <w:b/>
          <w:spacing w:val="85"/>
          <w:w w:val="105"/>
          <w:lang w:val="de-AT"/>
        </w:rPr>
        <w:t xml:space="preserve"> </w:t>
      </w:r>
      <w:r w:rsidRPr="00090B5A">
        <w:rPr>
          <w:rFonts w:ascii="Lucida Sans" w:hAnsi="Lucida Sans"/>
          <w:b/>
          <w:spacing w:val="16"/>
          <w:w w:val="105"/>
          <w:lang w:val="de-AT"/>
        </w:rPr>
        <w:t>EPS</w:t>
      </w:r>
      <w:r w:rsidRPr="00090B5A">
        <w:rPr>
          <w:rFonts w:ascii="Lucida Sans" w:hAnsi="Lucida Sans"/>
          <w:b/>
          <w:spacing w:val="-28"/>
          <w:lang w:val="de-AT"/>
        </w:rPr>
        <w:t xml:space="preserve"> </w:t>
      </w:r>
    </w:p>
    <w:p w:rsidR="00575195" w:rsidRPr="00090B5A" w:rsidRDefault="00D63353">
      <w:pPr>
        <w:pStyle w:val="Textkrper"/>
        <w:spacing w:before="35"/>
        <w:ind w:right="290"/>
        <w:rPr>
          <w:lang w:val="de-AT"/>
        </w:rPr>
      </w:pPr>
      <w:r w:rsidRPr="00090B5A">
        <w:rPr>
          <w:w w:val="105"/>
          <w:lang w:val="de-AT"/>
        </w:rPr>
        <w:t>PE-Trennstreifen für die normgerechte Trennung des Heizestrichs von angrenzenden Bauteilen nach DIN 18560 und DIN EN   1264.</w:t>
      </w:r>
    </w:p>
    <w:p w:rsidR="00575195" w:rsidRPr="00090B5A" w:rsidRDefault="00575195">
      <w:pPr>
        <w:pStyle w:val="Textkrper"/>
        <w:ind w:left="0"/>
        <w:rPr>
          <w:lang w:val="de-AT"/>
        </w:rPr>
      </w:pPr>
    </w:p>
    <w:p w:rsidR="00575195" w:rsidRPr="00090B5A" w:rsidRDefault="00575195">
      <w:pPr>
        <w:pStyle w:val="Textkrper"/>
        <w:spacing w:before="3"/>
        <w:ind w:left="0"/>
        <w:rPr>
          <w:sz w:val="15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 w:hAnsi="Lucida Sans"/>
          <w:b/>
          <w:lang w:val="de-AT"/>
        </w:rPr>
      </w:pPr>
      <w:r w:rsidRPr="00090B5A">
        <w:rPr>
          <w:rFonts w:ascii="Lucida Sans" w:hAnsi="Lucida Sans"/>
          <w:b/>
          <w:lang w:val="de-AT"/>
        </w:rPr>
        <w:t xml:space="preserve">RAHMENHÖLZER RH 30 UND RD   30 </w:t>
      </w:r>
    </w:p>
    <w:p w:rsidR="00575195" w:rsidRPr="00090B5A" w:rsidRDefault="00D63353">
      <w:pPr>
        <w:pStyle w:val="Textkrper"/>
        <w:spacing w:before="35"/>
        <w:ind w:right="290"/>
        <w:rPr>
          <w:lang w:val="de-AT"/>
        </w:rPr>
      </w:pPr>
      <w:r w:rsidRPr="00090B5A">
        <w:rPr>
          <w:w w:val="105"/>
          <w:lang w:val="de-AT"/>
        </w:rPr>
        <w:t>zur Stabilisierung der Konstruktionen im Randbereich, Türdurchgängen und stark belasteten Bereichen inkl.  Trittschallschutz.</w:t>
      </w:r>
    </w:p>
    <w:p w:rsidR="00575195" w:rsidRPr="00090B5A" w:rsidRDefault="00575195">
      <w:pPr>
        <w:pStyle w:val="Textkrper"/>
        <w:ind w:left="0"/>
        <w:rPr>
          <w:lang w:val="de-AT"/>
        </w:rPr>
      </w:pPr>
    </w:p>
    <w:p w:rsidR="00575195" w:rsidRPr="00090B5A" w:rsidRDefault="00575195">
      <w:pPr>
        <w:pStyle w:val="Textkrper"/>
        <w:spacing w:before="3"/>
        <w:ind w:left="0"/>
        <w:rPr>
          <w:sz w:val="15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/>
          <w:b/>
          <w:lang w:val="de-AT"/>
        </w:rPr>
      </w:pPr>
      <w:r w:rsidRPr="00090B5A">
        <w:rPr>
          <w:rFonts w:ascii="Lucida Sans"/>
          <w:b/>
          <w:lang w:val="de-AT"/>
        </w:rPr>
        <w:t xml:space="preserve">LASTVERTEILBLECH STAHL </w:t>
      </w:r>
    </w:p>
    <w:p w:rsidR="00575195" w:rsidRPr="00090B5A" w:rsidRDefault="00D63353">
      <w:pPr>
        <w:pStyle w:val="Textkrper"/>
        <w:spacing w:before="35"/>
        <w:ind w:right="290"/>
        <w:rPr>
          <w:lang w:val="de-AT"/>
        </w:rPr>
      </w:pPr>
      <w:r w:rsidRPr="00090B5A">
        <w:rPr>
          <w:w w:val="105"/>
          <w:lang w:val="de-AT"/>
        </w:rPr>
        <w:t>zur zusätzlichen Lastverteilung auf Randelementen vor dem  Heizkreisverteiler.</w:t>
      </w:r>
    </w:p>
    <w:p w:rsidR="00575195" w:rsidRPr="00090B5A" w:rsidRDefault="00575195">
      <w:pPr>
        <w:pStyle w:val="Textkrper"/>
        <w:ind w:left="0"/>
        <w:rPr>
          <w:lang w:val="de-AT"/>
        </w:rPr>
      </w:pPr>
    </w:p>
    <w:p w:rsidR="00575195" w:rsidRPr="00090B5A" w:rsidRDefault="00575195">
      <w:pPr>
        <w:pStyle w:val="Textkrper"/>
        <w:spacing w:before="3"/>
        <w:ind w:left="0"/>
        <w:rPr>
          <w:sz w:val="15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 w:hAnsi="Lucida Sans"/>
          <w:b/>
          <w:lang w:val="de-AT"/>
        </w:rPr>
      </w:pPr>
      <w:r w:rsidRPr="00090B5A">
        <w:rPr>
          <w:rFonts w:ascii="Lucida Sans" w:hAnsi="Lucida Sans"/>
          <w:b/>
          <w:spacing w:val="21"/>
          <w:lang w:val="de-AT"/>
        </w:rPr>
        <w:t xml:space="preserve">STRONGBOARD </w:t>
      </w:r>
      <w:r w:rsidRPr="00090B5A">
        <w:rPr>
          <w:rFonts w:ascii="Lucida Sans" w:hAnsi="Lucida Sans"/>
          <w:b/>
          <w:spacing w:val="12"/>
          <w:lang w:val="de-AT"/>
        </w:rPr>
        <w:t xml:space="preserve">FL  </w:t>
      </w:r>
      <w:r w:rsidRPr="00090B5A">
        <w:rPr>
          <w:rFonts w:ascii="Lucida Sans" w:hAnsi="Lucida Sans"/>
          <w:b/>
          <w:spacing w:val="16"/>
          <w:lang w:val="de-AT"/>
        </w:rPr>
        <w:t>FÜR</w:t>
      </w:r>
      <w:r w:rsidRPr="00090B5A">
        <w:rPr>
          <w:rFonts w:ascii="Lucida Sans" w:hAnsi="Lucida Sans"/>
          <w:b/>
          <w:spacing w:val="79"/>
          <w:lang w:val="de-AT"/>
        </w:rPr>
        <w:t xml:space="preserve"> </w:t>
      </w:r>
      <w:r w:rsidRPr="00090B5A">
        <w:rPr>
          <w:rFonts w:ascii="Lucida Sans" w:hAnsi="Lucida Sans"/>
          <w:b/>
          <w:spacing w:val="22"/>
          <w:lang w:val="de-AT"/>
        </w:rPr>
        <w:t>FLIESEN/LAMINAT</w:t>
      </w:r>
    </w:p>
    <w:p w:rsidR="00575195" w:rsidRPr="00090B5A" w:rsidRDefault="00D63353">
      <w:pPr>
        <w:pStyle w:val="Textkrper"/>
        <w:spacing w:before="35" w:line="271" w:lineRule="auto"/>
        <w:ind w:right="219"/>
        <w:rPr>
          <w:lang w:val="de-AT"/>
        </w:rPr>
      </w:pPr>
      <w:r w:rsidRPr="00090B5A">
        <w:rPr>
          <w:w w:val="105"/>
          <w:lang w:val="de-AT"/>
        </w:rPr>
        <w:t xml:space="preserve">als gut leitende Lastverteil- und Entkopplungsplatte für die Aufnahme eines Fliesen oder Laminatbodenbelags aus Aluminium kaschiertem </w:t>
      </w:r>
      <w:proofErr w:type="spellStart"/>
      <w:r w:rsidRPr="00090B5A">
        <w:rPr>
          <w:w w:val="105"/>
          <w:lang w:val="de-AT"/>
        </w:rPr>
        <w:t>Polyes</w:t>
      </w:r>
      <w:proofErr w:type="spellEnd"/>
      <w:r w:rsidRPr="00090B5A">
        <w:rPr>
          <w:w w:val="105"/>
          <w:lang w:val="de-AT"/>
        </w:rPr>
        <w:t xml:space="preserve">- </w:t>
      </w:r>
      <w:proofErr w:type="spellStart"/>
      <w:r w:rsidRPr="00090B5A">
        <w:rPr>
          <w:w w:val="105"/>
          <w:lang w:val="de-AT"/>
        </w:rPr>
        <w:t>ter</w:t>
      </w:r>
      <w:proofErr w:type="spellEnd"/>
      <w:r w:rsidRPr="00090B5A">
        <w:rPr>
          <w:w w:val="105"/>
          <w:lang w:val="de-AT"/>
        </w:rPr>
        <w:t xml:space="preserve">-Vlies und thermoplastischem Bindemittel auf </w:t>
      </w:r>
      <w:proofErr w:type="spellStart"/>
      <w:r w:rsidRPr="00090B5A">
        <w:rPr>
          <w:w w:val="105"/>
          <w:lang w:val="de-AT"/>
        </w:rPr>
        <w:t>Styrolacrylat</w:t>
      </w:r>
      <w:proofErr w:type="spellEnd"/>
      <w:r w:rsidRPr="00090B5A">
        <w:rPr>
          <w:w w:val="105"/>
          <w:lang w:val="de-AT"/>
        </w:rPr>
        <w:t>-Basis.</w:t>
      </w:r>
    </w:p>
    <w:p w:rsidR="00575195" w:rsidRPr="00090B5A" w:rsidRDefault="00575195">
      <w:pPr>
        <w:pStyle w:val="Textkrper"/>
        <w:ind w:left="0"/>
        <w:rPr>
          <w:lang w:val="de-AT"/>
        </w:rPr>
      </w:pPr>
    </w:p>
    <w:p w:rsidR="00575195" w:rsidRPr="00090B5A" w:rsidRDefault="00575195">
      <w:pPr>
        <w:pStyle w:val="Textkrper"/>
        <w:spacing w:before="2"/>
        <w:ind w:left="0"/>
        <w:rPr>
          <w:sz w:val="13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/>
          <w:b/>
          <w:lang w:val="de-AT"/>
        </w:rPr>
      </w:pPr>
      <w:r w:rsidRPr="00090B5A">
        <w:rPr>
          <w:rFonts w:ascii="Lucida Sans"/>
          <w:b/>
          <w:lang w:val="de-AT"/>
        </w:rPr>
        <w:t xml:space="preserve">FUGENKLEBEBAND STRONGBOARD </w:t>
      </w:r>
    </w:p>
    <w:p w:rsidR="00575195" w:rsidRPr="00090B5A" w:rsidRDefault="00D63353">
      <w:pPr>
        <w:pStyle w:val="Textkrper"/>
        <w:spacing w:before="35"/>
        <w:ind w:right="290"/>
        <w:rPr>
          <w:lang w:val="de-AT"/>
        </w:rPr>
      </w:pPr>
      <w:r w:rsidRPr="00090B5A">
        <w:rPr>
          <w:w w:val="105"/>
          <w:lang w:val="de-AT"/>
        </w:rPr>
        <w:t xml:space="preserve">zum Abkleben der Plattenstöße bei der Verlegung eines Fliesenbelags auf </w:t>
      </w:r>
      <w:proofErr w:type="spellStart"/>
      <w:r w:rsidRPr="00090B5A">
        <w:rPr>
          <w:w w:val="105"/>
          <w:lang w:val="de-AT"/>
        </w:rPr>
        <w:t>Strongboard</w:t>
      </w:r>
      <w:proofErr w:type="spellEnd"/>
      <w:r w:rsidRPr="00090B5A">
        <w:rPr>
          <w:w w:val="105"/>
          <w:lang w:val="de-AT"/>
        </w:rPr>
        <w:t xml:space="preserve">   FL.</w:t>
      </w:r>
    </w:p>
    <w:p w:rsidR="00575195" w:rsidRPr="00090B5A" w:rsidRDefault="00575195">
      <w:pPr>
        <w:pStyle w:val="Textkrper"/>
        <w:ind w:left="0"/>
        <w:rPr>
          <w:lang w:val="de-AT"/>
        </w:rPr>
      </w:pPr>
    </w:p>
    <w:p w:rsidR="00575195" w:rsidRPr="00090B5A" w:rsidRDefault="00575195">
      <w:pPr>
        <w:pStyle w:val="Textkrper"/>
        <w:spacing w:before="3"/>
        <w:ind w:left="0"/>
        <w:rPr>
          <w:sz w:val="15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/>
          <w:b/>
          <w:lang w:val="de-AT"/>
        </w:rPr>
      </w:pPr>
      <w:r w:rsidRPr="00090B5A">
        <w:rPr>
          <w:rFonts w:ascii="Lucida Sans"/>
          <w:b/>
          <w:lang w:val="de-AT"/>
        </w:rPr>
        <w:t xml:space="preserve">ULTRABOND   FIX </w:t>
      </w:r>
    </w:p>
    <w:p w:rsidR="00575195" w:rsidRPr="00090B5A" w:rsidRDefault="00D63353">
      <w:pPr>
        <w:pStyle w:val="Textkrper"/>
        <w:spacing w:before="35"/>
        <w:ind w:right="290"/>
        <w:rPr>
          <w:lang w:val="de-AT"/>
        </w:rPr>
      </w:pPr>
      <w:r w:rsidRPr="00090B5A">
        <w:rPr>
          <w:w w:val="105"/>
          <w:lang w:val="de-AT"/>
        </w:rPr>
        <w:t>zur Fixierung der Heizelement und STRONGBOARD bei Direktverlegungen zur Erstellung des   Verbunds.</w:t>
      </w:r>
    </w:p>
    <w:p w:rsidR="00575195" w:rsidRPr="00090B5A" w:rsidRDefault="00575195">
      <w:pPr>
        <w:pStyle w:val="Textkrper"/>
        <w:ind w:left="0"/>
        <w:rPr>
          <w:lang w:val="de-AT"/>
        </w:rPr>
      </w:pPr>
    </w:p>
    <w:p w:rsidR="00575195" w:rsidRPr="00090B5A" w:rsidRDefault="00575195">
      <w:pPr>
        <w:pStyle w:val="Textkrper"/>
        <w:spacing w:before="3"/>
        <w:ind w:left="0"/>
        <w:rPr>
          <w:sz w:val="15"/>
          <w:lang w:val="de-AT"/>
        </w:rPr>
      </w:pPr>
    </w:p>
    <w:p w:rsidR="00575195" w:rsidRPr="00090B5A" w:rsidRDefault="00D63353">
      <w:pPr>
        <w:pStyle w:val="Textkrper"/>
        <w:spacing w:line="268" w:lineRule="auto"/>
        <w:ind w:right="290"/>
        <w:rPr>
          <w:lang w:val="de-AT"/>
        </w:rPr>
      </w:pPr>
      <w:r w:rsidRPr="00090B5A">
        <w:rPr>
          <w:w w:val="105"/>
          <w:lang w:val="de-AT"/>
        </w:rPr>
        <w:t xml:space="preserve">Für den Einbau des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>TOP 30 muss der Untergrund den erhöhten Anforderungen der DIN 18202 Tabelle 2 Zeile 4 entsprechen. Die Maß- nahmen nach DIN 18195 müssen –soweit erforderlich- vor Einbau des Systems durchgeführt worden   sein.</w:t>
      </w:r>
    </w:p>
    <w:p w:rsidR="00575195" w:rsidRPr="00090B5A" w:rsidRDefault="00575195">
      <w:pPr>
        <w:spacing w:line="268" w:lineRule="auto"/>
        <w:rPr>
          <w:lang w:val="de-AT"/>
        </w:rPr>
        <w:sectPr w:rsidR="00575195" w:rsidRPr="00090B5A" w:rsidSect="003B0A85">
          <w:footerReference w:type="default" r:id="rId8"/>
          <w:type w:val="continuous"/>
          <w:pgSz w:w="11910" w:h="16840"/>
          <w:pgMar w:top="993" w:right="740" w:bottom="900" w:left="740" w:header="962" w:footer="712" w:gutter="0"/>
          <w:cols w:space="720"/>
        </w:sectPr>
      </w:pPr>
    </w:p>
    <w:p w:rsidR="00575195" w:rsidRPr="00090B5A" w:rsidRDefault="00575195">
      <w:pPr>
        <w:pStyle w:val="Textkrper"/>
        <w:ind w:left="0"/>
        <w:rPr>
          <w:sz w:val="20"/>
          <w:lang w:val="de-AT"/>
        </w:rPr>
      </w:pPr>
    </w:p>
    <w:p w:rsidR="00575195" w:rsidRPr="00090B5A" w:rsidRDefault="00575195">
      <w:pPr>
        <w:pStyle w:val="Textkrper"/>
        <w:spacing w:before="1"/>
        <w:ind w:left="0"/>
        <w:rPr>
          <w:sz w:val="22"/>
          <w:lang w:val="de-AT"/>
        </w:rPr>
      </w:pPr>
    </w:p>
    <w:p w:rsidR="00575195" w:rsidRPr="00090B5A" w:rsidRDefault="00D63353">
      <w:pPr>
        <w:pStyle w:val="Textkrper"/>
        <w:spacing w:before="72"/>
        <w:ind w:right="290"/>
        <w:rPr>
          <w:rFonts w:ascii="Lucida Sans"/>
          <w:b/>
          <w:lang w:val="de-AT"/>
        </w:rPr>
      </w:pPr>
      <w:r w:rsidRPr="00090B5A">
        <w:rPr>
          <w:rFonts w:ascii="Lucida Sans"/>
          <w:b/>
          <w:lang w:val="de-AT"/>
        </w:rPr>
        <w:t xml:space="preserve">TOP 30 HEIZELEMENT A UFENTHALTSZONE (VA =   250MM) </w:t>
      </w:r>
    </w:p>
    <w:p w:rsidR="00575195" w:rsidRPr="00090B5A" w:rsidRDefault="00D63353">
      <w:pPr>
        <w:pStyle w:val="Textkrper"/>
        <w:spacing w:before="35" w:line="268" w:lineRule="auto"/>
        <w:ind w:right="131"/>
        <w:rPr>
          <w:lang w:val="de-AT"/>
        </w:rPr>
      </w:pPr>
      <w:r w:rsidRPr="00090B5A">
        <w:rPr>
          <w:w w:val="105"/>
          <w:lang w:val="de-AT"/>
        </w:rPr>
        <w:t xml:space="preserve">Aufenthaltszonenelementen in 1000 mm Länge, B= 500 mm, D = 30 mm, aus geschäumtem Polystyrol EPS 035 DEO (240 kPa) mit integrierten Sollbruchstellen zur schnellen und werkzeugfreien Verlegung als Trägermaterial für das bereits werksseitig vollflächig aufkaschierte Aluminium- Wärmeleitblech aus AL-995 mit hoher Wärmeleitfähigkeit und vollflächiger Wärmequerverteilung inkl. Omega-geformter Rohrkanälen zur Aufnahme und Fixierung des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>-Systemrohres. Keine scharfkantigen Blechenden im Bereich der Rohrkanäle durch werksseitig abgerundete Blech- kanten im Rohrkanal (</w:t>
      </w:r>
      <w:proofErr w:type="spellStart"/>
      <w:r w:rsidRPr="00090B5A">
        <w:rPr>
          <w:w w:val="105"/>
          <w:lang w:val="de-AT"/>
        </w:rPr>
        <w:t>Sicherheitsumbördelung</w:t>
      </w:r>
      <w:proofErr w:type="spellEnd"/>
      <w:r w:rsidRPr="00090B5A">
        <w:rPr>
          <w:w w:val="105"/>
          <w:lang w:val="de-AT"/>
        </w:rPr>
        <w:t xml:space="preserve">), um das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>-Systemrohr dauerhaft zu schützen.</w:t>
      </w:r>
    </w:p>
    <w:p w:rsidR="00575195" w:rsidRPr="00090B5A" w:rsidRDefault="00575195">
      <w:pPr>
        <w:pStyle w:val="Textkrper"/>
        <w:spacing w:before="1"/>
        <w:ind w:left="0"/>
        <w:rPr>
          <w:sz w:val="18"/>
          <w:lang w:val="de-AT"/>
        </w:rPr>
      </w:pPr>
    </w:p>
    <w:p w:rsidR="00575195" w:rsidRPr="00090B5A" w:rsidRDefault="00D63353">
      <w:pPr>
        <w:pStyle w:val="Textkrper"/>
        <w:spacing w:line="271" w:lineRule="auto"/>
        <w:ind w:right="5004"/>
        <w:rPr>
          <w:lang w:val="de-AT"/>
        </w:rPr>
      </w:pPr>
      <w:r w:rsidRPr="00090B5A">
        <w:rPr>
          <w:w w:val="105"/>
          <w:lang w:val="de-AT"/>
        </w:rPr>
        <w:t>Druckspannung: 240 kPa bei 10% Stauchung nach DIN EN 826 Dampfdiffusionsfaktor: 40 nach DIN EN 12086</w:t>
      </w:r>
    </w:p>
    <w:p w:rsidR="00575195" w:rsidRPr="00090B5A" w:rsidRDefault="00D63353">
      <w:pPr>
        <w:pStyle w:val="Textkrper"/>
        <w:spacing w:line="195" w:lineRule="exact"/>
        <w:ind w:right="290"/>
        <w:rPr>
          <w:lang w:val="de-AT"/>
        </w:rPr>
      </w:pPr>
      <w:r w:rsidRPr="00090B5A">
        <w:rPr>
          <w:lang w:val="de-AT"/>
        </w:rPr>
        <w:t>R-Wert: 0,86 m²K/W</w:t>
      </w:r>
    </w:p>
    <w:p w:rsidR="00575195" w:rsidRPr="00090B5A" w:rsidRDefault="00D63353">
      <w:pPr>
        <w:pStyle w:val="Textkrper"/>
        <w:spacing w:before="24" w:line="266" w:lineRule="auto"/>
        <w:ind w:right="8733"/>
        <w:rPr>
          <w:rFonts w:ascii="Lucida Sans"/>
          <w:b/>
          <w:lang w:val="de-AT"/>
        </w:rPr>
      </w:pPr>
      <w:proofErr w:type="spellStart"/>
      <w:r w:rsidRPr="00090B5A">
        <w:rPr>
          <w:w w:val="105"/>
          <w:lang w:val="de-AT"/>
        </w:rPr>
        <w:t>Verlegeabstand</w:t>
      </w:r>
      <w:proofErr w:type="spellEnd"/>
      <w:r w:rsidRPr="00090B5A">
        <w:rPr>
          <w:w w:val="105"/>
          <w:lang w:val="de-AT"/>
        </w:rPr>
        <w:t xml:space="preserve">: 25 cm </w:t>
      </w:r>
      <w:r w:rsidRPr="00090B5A">
        <w:rPr>
          <w:lang w:val="de-AT"/>
        </w:rPr>
        <w:t xml:space="preserve">Fabrikat: </w:t>
      </w:r>
      <w:r w:rsidRPr="00090B5A">
        <w:rPr>
          <w:rFonts w:ascii="Lucida Sans"/>
          <w:b/>
          <w:lang w:val="de-AT"/>
        </w:rPr>
        <w:t xml:space="preserve"> </w:t>
      </w:r>
    </w:p>
    <w:p w:rsidR="00575195" w:rsidRPr="00090B5A" w:rsidRDefault="00D63353">
      <w:pPr>
        <w:pStyle w:val="Textkrper"/>
        <w:spacing w:before="3" w:line="271" w:lineRule="auto"/>
        <w:ind w:right="7582"/>
        <w:rPr>
          <w:lang w:val="de-AT"/>
        </w:rPr>
      </w:pPr>
      <w:r w:rsidRPr="00090B5A">
        <w:rPr>
          <w:w w:val="105"/>
          <w:lang w:val="de-AT"/>
        </w:rPr>
        <w:t xml:space="preserve">Typ: Aufenthaltszone AZ (VA = 250 mm) Einheit: </w:t>
      </w:r>
      <w:proofErr w:type="spellStart"/>
      <w:r w:rsidRPr="00090B5A">
        <w:rPr>
          <w:w w:val="105"/>
          <w:lang w:val="de-AT"/>
        </w:rPr>
        <w:t>Stk</w:t>
      </w:r>
      <w:proofErr w:type="spellEnd"/>
      <w:r w:rsidRPr="00090B5A">
        <w:rPr>
          <w:w w:val="105"/>
          <w:lang w:val="de-AT"/>
        </w:rPr>
        <w:t>.</w:t>
      </w:r>
    </w:p>
    <w:p w:rsidR="00575195" w:rsidRPr="00090B5A" w:rsidRDefault="00575195">
      <w:pPr>
        <w:pStyle w:val="Textkrper"/>
        <w:ind w:left="0"/>
        <w:rPr>
          <w:rFonts w:ascii="Century Gothic"/>
          <w:b/>
          <w:lang w:val="de-AT"/>
        </w:rPr>
      </w:pPr>
    </w:p>
    <w:p w:rsidR="00575195" w:rsidRPr="00090B5A" w:rsidRDefault="00575195">
      <w:pPr>
        <w:pStyle w:val="Textkrper"/>
        <w:spacing w:before="9"/>
        <w:ind w:left="0"/>
        <w:rPr>
          <w:rFonts w:ascii="Century Gothic"/>
          <w:b/>
          <w:sz w:val="15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/>
          <w:b/>
          <w:lang w:val="fr-FR"/>
        </w:rPr>
      </w:pPr>
      <w:r w:rsidRPr="00090B5A">
        <w:rPr>
          <w:rFonts w:ascii="Lucida Sans"/>
          <w:b/>
          <w:lang w:val="fr-FR"/>
        </w:rPr>
        <w:t xml:space="preserve">TOP 30 HEIZELEMENT RANDZONE (VA =    125MM) </w:t>
      </w:r>
    </w:p>
    <w:p w:rsidR="00575195" w:rsidRPr="00090B5A" w:rsidRDefault="00D63353">
      <w:pPr>
        <w:pStyle w:val="Textkrper"/>
        <w:spacing w:before="35" w:line="268" w:lineRule="auto"/>
        <w:ind w:right="234"/>
        <w:rPr>
          <w:lang w:val="de-AT"/>
        </w:rPr>
      </w:pPr>
      <w:r w:rsidRPr="00090B5A">
        <w:rPr>
          <w:w w:val="105"/>
          <w:lang w:val="de-AT"/>
        </w:rPr>
        <w:t xml:space="preserve">Randzonenelementen in 1000 mm Länge, B= 500 mm, D = 30 mm, aus geschäumtem Polystyrol EPS 035 DEO (240 kPa) mit integrierten Sollbruch- stellen zur schnellen und werkzeugfreien Verlegung als Trägermaterial für das bereits werksseitig vollflächig aufkaschierte Aluminium-Wärme- leitblech aus AL-995 mit hoher Wärmeleitfähigkeit und vollflächiger Wärmequerverteilung inkl. Omega-geformter Rohrkanälen zur Aufnahme und Fixierung des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>-Systemrohres. Keine scharfkantigen Blechenden im Bereich der Rohrkanäle durch werksseitig abgerundete Blechkanten im Rohrkanal (</w:t>
      </w:r>
      <w:proofErr w:type="spellStart"/>
      <w:r w:rsidRPr="00090B5A">
        <w:rPr>
          <w:w w:val="105"/>
          <w:lang w:val="de-AT"/>
        </w:rPr>
        <w:t>Sicherheitsumbördelung</w:t>
      </w:r>
      <w:proofErr w:type="spellEnd"/>
      <w:r w:rsidRPr="00090B5A">
        <w:rPr>
          <w:w w:val="105"/>
          <w:lang w:val="de-AT"/>
        </w:rPr>
        <w:t xml:space="preserve">), um das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>Systemrohr dauerhaft zu   schützen.</w:t>
      </w:r>
    </w:p>
    <w:p w:rsidR="00575195" w:rsidRPr="00090B5A" w:rsidRDefault="00575195">
      <w:pPr>
        <w:pStyle w:val="Textkrper"/>
        <w:spacing w:before="1"/>
        <w:ind w:left="0"/>
        <w:rPr>
          <w:sz w:val="18"/>
          <w:lang w:val="de-AT"/>
        </w:rPr>
      </w:pPr>
    </w:p>
    <w:p w:rsidR="00575195" w:rsidRPr="00090B5A" w:rsidRDefault="00D63353">
      <w:pPr>
        <w:pStyle w:val="Textkrper"/>
        <w:spacing w:line="271" w:lineRule="auto"/>
        <w:ind w:right="5004"/>
        <w:rPr>
          <w:lang w:val="de-AT"/>
        </w:rPr>
      </w:pPr>
      <w:r w:rsidRPr="00090B5A">
        <w:rPr>
          <w:w w:val="105"/>
          <w:lang w:val="de-AT"/>
        </w:rPr>
        <w:t>Druckspannung: 240 kPa bei 10% Stauchung nach DIN EN 826 Dampfdiffusionsfaktor: 40 nach DIN EN 12086</w:t>
      </w:r>
    </w:p>
    <w:p w:rsidR="00575195" w:rsidRPr="00090B5A" w:rsidRDefault="00D63353">
      <w:pPr>
        <w:pStyle w:val="Textkrper"/>
        <w:spacing w:line="195" w:lineRule="exact"/>
        <w:ind w:right="290"/>
        <w:rPr>
          <w:lang w:val="de-AT"/>
        </w:rPr>
      </w:pPr>
      <w:r w:rsidRPr="00090B5A">
        <w:rPr>
          <w:lang w:val="de-AT"/>
        </w:rPr>
        <w:t>R-Wert: 0,86 m²K/W</w:t>
      </w:r>
    </w:p>
    <w:p w:rsidR="00575195" w:rsidRPr="00090B5A" w:rsidRDefault="00D63353">
      <w:pPr>
        <w:pStyle w:val="Textkrper"/>
        <w:spacing w:before="24" w:line="266" w:lineRule="auto"/>
        <w:ind w:right="8606"/>
        <w:rPr>
          <w:rFonts w:ascii="Lucida Sans"/>
          <w:b/>
          <w:lang w:val="de-AT"/>
        </w:rPr>
      </w:pPr>
      <w:proofErr w:type="spellStart"/>
      <w:r w:rsidRPr="00090B5A">
        <w:rPr>
          <w:w w:val="105"/>
          <w:lang w:val="de-AT"/>
        </w:rPr>
        <w:t>Verlegeabstand</w:t>
      </w:r>
      <w:proofErr w:type="spellEnd"/>
      <w:r w:rsidRPr="00090B5A">
        <w:rPr>
          <w:w w:val="105"/>
          <w:lang w:val="de-AT"/>
        </w:rPr>
        <w:t xml:space="preserve">: 12,5 cm </w:t>
      </w:r>
      <w:r w:rsidRPr="00090B5A">
        <w:rPr>
          <w:lang w:val="de-AT"/>
        </w:rPr>
        <w:t xml:space="preserve">Fabrikat: </w:t>
      </w:r>
      <w:r w:rsidRPr="00090B5A">
        <w:rPr>
          <w:rFonts w:ascii="Lucida Sans"/>
          <w:b/>
          <w:lang w:val="de-AT"/>
        </w:rPr>
        <w:t xml:space="preserve"> </w:t>
      </w:r>
    </w:p>
    <w:p w:rsidR="00575195" w:rsidRPr="00090B5A" w:rsidRDefault="00D63353">
      <w:pPr>
        <w:pStyle w:val="Textkrper"/>
        <w:spacing w:before="3" w:line="271" w:lineRule="auto"/>
        <w:ind w:right="8034"/>
        <w:rPr>
          <w:lang w:val="de-AT"/>
        </w:rPr>
      </w:pPr>
      <w:r w:rsidRPr="00090B5A">
        <w:rPr>
          <w:w w:val="105"/>
          <w:lang w:val="de-AT"/>
        </w:rPr>
        <w:t xml:space="preserve">Typ: Randzone RZ (VA = 125 mm) Einheit: </w:t>
      </w:r>
      <w:proofErr w:type="spellStart"/>
      <w:r w:rsidRPr="00090B5A">
        <w:rPr>
          <w:w w:val="105"/>
          <w:lang w:val="de-AT"/>
        </w:rPr>
        <w:t>Stk</w:t>
      </w:r>
      <w:proofErr w:type="spellEnd"/>
      <w:r w:rsidRPr="00090B5A">
        <w:rPr>
          <w:w w:val="105"/>
          <w:lang w:val="de-AT"/>
        </w:rPr>
        <w:t>.</w:t>
      </w:r>
    </w:p>
    <w:p w:rsidR="00575195" w:rsidRPr="00090B5A" w:rsidRDefault="00575195">
      <w:pPr>
        <w:pStyle w:val="Textkrper"/>
        <w:ind w:left="0"/>
        <w:rPr>
          <w:rFonts w:ascii="Century Gothic"/>
          <w:b/>
          <w:lang w:val="de-AT"/>
        </w:rPr>
      </w:pPr>
    </w:p>
    <w:p w:rsidR="00575195" w:rsidRPr="00090B5A" w:rsidRDefault="00575195">
      <w:pPr>
        <w:pStyle w:val="Textkrper"/>
        <w:spacing w:before="9"/>
        <w:ind w:left="0"/>
        <w:rPr>
          <w:rFonts w:ascii="Century Gothic"/>
          <w:b/>
          <w:sz w:val="15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/>
          <w:b/>
          <w:lang w:val="de-AT"/>
        </w:rPr>
      </w:pPr>
      <w:r w:rsidRPr="00090B5A">
        <w:rPr>
          <w:rFonts w:ascii="Lucida Sans"/>
          <w:b/>
          <w:lang w:val="de-AT"/>
        </w:rPr>
        <w:t xml:space="preserve"> TOP 30 K OPFELEMENT A UFENTHALTSZONE MIT ALUMINIUM K/AZ  ALU </w:t>
      </w:r>
    </w:p>
    <w:p w:rsidR="00575195" w:rsidRPr="00090B5A" w:rsidRDefault="00D63353">
      <w:pPr>
        <w:pStyle w:val="Textkrper"/>
        <w:spacing w:before="35" w:line="268" w:lineRule="auto"/>
        <w:ind w:right="112"/>
        <w:rPr>
          <w:lang w:val="de-AT"/>
        </w:rPr>
      </w:pPr>
      <w:r w:rsidRPr="00090B5A">
        <w:rPr>
          <w:w w:val="105"/>
          <w:lang w:val="de-AT"/>
        </w:rPr>
        <w:t xml:space="preserve">Kopfelemente Aufenthaltszone in 1000 mm Länge, B= 500 mm, D = 30 mm, aus geschäumtem Polystyrol EPS 035 DEO (240 kPa). Bogenelement    zum einfachen Richtungswechsel bei der Verlegung. 4 Bogenstücke pro Element mit integrierten Sollbruchstellen zur schnellen und werkzeugfreien Abtrennung. Dient als Trägermaterial für das bereits werksseitig vollflächig aufkaschierte Aluminium-Wärmeleitblech aus AL-995 mit hoher Wärme- </w:t>
      </w:r>
      <w:proofErr w:type="spellStart"/>
      <w:r w:rsidRPr="00090B5A">
        <w:rPr>
          <w:w w:val="105"/>
          <w:lang w:val="de-AT"/>
        </w:rPr>
        <w:t>leitfähigkeit</w:t>
      </w:r>
      <w:proofErr w:type="spellEnd"/>
      <w:r w:rsidRPr="00090B5A">
        <w:rPr>
          <w:w w:val="105"/>
          <w:lang w:val="de-AT"/>
        </w:rPr>
        <w:t xml:space="preserve"> und vollflächiger Wärmequerverteilung inkl. Omega-geformter Rohrkanälen zur Aufnahme und Fixierung des </w:t>
      </w:r>
      <w:r w:rsidRPr="00090B5A">
        <w:rPr>
          <w:rFonts w:ascii="Lucida Sans" w:hAnsi="Lucida Sans"/>
          <w:b/>
          <w:spacing w:val="19"/>
          <w:w w:val="105"/>
          <w:lang w:val="de-AT"/>
        </w:rPr>
        <w:t xml:space="preserve"> </w:t>
      </w:r>
      <w:r w:rsidRPr="00090B5A">
        <w:rPr>
          <w:w w:val="105"/>
          <w:lang w:val="de-AT"/>
        </w:rPr>
        <w:t>-Systemrohres. Keine scharfkantigen Blechenden im Bereich der Rohrkanäle durch werksseitig abgerundete Blechkanten im Rohrkanal (</w:t>
      </w:r>
      <w:proofErr w:type="spellStart"/>
      <w:r w:rsidRPr="00090B5A">
        <w:rPr>
          <w:w w:val="105"/>
          <w:lang w:val="de-AT"/>
        </w:rPr>
        <w:t>Sicherheitsumbördelung</w:t>
      </w:r>
      <w:proofErr w:type="spellEnd"/>
      <w:r w:rsidRPr="00090B5A">
        <w:rPr>
          <w:w w:val="105"/>
          <w:lang w:val="de-AT"/>
        </w:rPr>
        <w:t xml:space="preserve">),   um das </w:t>
      </w:r>
      <w:r w:rsidRPr="00090B5A">
        <w:rPr>
          <w:rFonts w:ascii="Lucida Sans" w:hAnsi="Lucida Sans"/>
          <w:b/>
          <w:spacing w:val="19"/>
          <w:w w:val="105"/>
          <w:lang w:val="de-AT"/>
        </w:rPr>
        <w:t xml:space="preserve"> </w:t>
      </w:r>
      <w:r w:rsidRPr="00090B5A">
        <w:rPr>
          <w:w w:val="105"/>
          <w:lang w:val="de-AT"/>
        </w:rPr>
        <w:t xml:space="preserve">Systemrohr dauerhaft zu </w:t>
      </w:r>
      <w:r w:rsidRPr="00090B5A">
        <w:rPr>
          <w:spacing w:val="35"/>
          <w:w w:val="105"/>
          <w:lang w:val="de-AT"/>
        </w:rPr>
        <w:t xml:space="preserve"> </w:t>
      </w:r>
      <w:r w:rsidRPr="00090B5A">
        <w:rPr>
          <w:w w:val="105"/>
          <w:lang w:val="de-AT"/>
        </w:rPr>
        <w:t>schützen.</w:t>
      </w:r>
    </w:p>
    <w:p w:rsidR="00575195" w:rsidRPr="00090B5A" w:rsidRDefault="00575195">
      <w:pPr>
        <w:pStyle w:val="Textkrper"/>
        <w:spacing w:before="1"/>
        <w:ind w:left="0"/>
        <w:rPr>
          <w:sz w:val="18"/>
          <w:lang w:val="de-AT"/>
        </w:rPr>
      </w:pPr>
    </w:p>
    <w:p w:rsidR="00575195" w:rsidRPr="00090B5A" w:rsidRDefault="00D63353">
      <w:pPr>
        <w:pStyle w:val="Textkrper"/>
        <w:spacing w:line="271" w:lineRule="auto"/>
        <w:ind w:right="5004"/>
        <w:rPr>
          <w:lang w:val="de-AT"/>
        </w:rPr>
      </w:pPr>
      <w:r w:rsidRPr="00090B5A">
        <w:rPr>
          <w:w w:val="105"/>
          <w:lang w:val="de-AT"/>
        </w:rPr>
        <w:t>Druckspannung: 240 kPa bei 10% Stauchung nach DIN EN 826 Dampfdiffusionsfaktor: 40 nach DIN EN 12086</w:t>
      </w:r>
    </w:p>
    <w:p w:rsidR="00575195" w:rsidRPr="00090B5A" w:rsidRDefault="00D63353">
      <w:pPr>
        <w:pStyle w:val="Textkrper"/>
        <w:spacing w:line="195" w:lineRule="exact"/>
        <w:ind w:right="290"/>
        <w:rPr>
          <w:lang w:val="de-AT"/>
        </w:rPr>
      </w:pPr>
      <w:r w:rsidRPr="00090B5A">
        <w:rPr>
          <w:lang w:val="de-AT"/>
        </w:rPr>
        <w:t>R-Wert: 0,86 m²K/W</w:t>
      </w:r>
    </w:p>
    <w:p w:rsidR="00575195" w:rsidRPr="00090B5A" w:rsidRDefault="00D63353">
      <w:pPr>
        <w:pStyle w:val="Textkrper"/>
        <w:spacing w:before="24" w:line="266" w:lineRule="auto"/>
        <w:ind w:right="8733"/>
        <w:rPr>
          <w:rFonts w:ascii="Lucida Sans"/>
          <w:b/>
          <w:lang w:val="de-AT"/>
        </w:rPr>
      </w:pPr>
      <w:proofErr w:type="spellStart"/>
      <w:r w:rsidRPr="00090B5A">
        <w:rPr>
          <w:w w:val="105"/>
          <w:lang w:val="de-AT"/>
        </w:rPr>
        <w:t>Verlegeabstand</w:t>
      </w:r>
      <w:proofErr w:type="spellEnd"/>
      <w:r w:rsidRPr="00090B5A">
        <w:rPr>
          <w:w w:val="105"/>
          <w:lang w:val="de-AT"/>
        </w:rPr>
        <w:t xml:space="preserve">: 25 cm </w:t>
      </w:r>
      <w:r w:rsidRPr="00090B5A">
        <w:rPr>
          <w:lang w:val="de-AT"/>
        </w:rPr>
        <w:t xml:space="preserve">Fabrikat: </w:t>
      </w:r>
      <w:r w:rsidRPr="00090B5A">
        <w:rPr>
          <w:rFonts w:ascii="Lucida Sans"/>
          <w:b/>
          <w:lang w:val="de-AT"/>
        </w:rPr>
        <w:t xml:space="preserve"> </w:t>
      </w:r>
    </w:p>
    <w:p w:rsidR="00575195" w:rsidRPr="00090B5A" w:rsidRDefault="00D63353">
      <w:pPr>
        <w:pStyle w:val="Textkrper"/>
        <w:spacing w:before="3" w:line="271" w:lineRule="auto"/>
        <w:ind w:right="8034"/>
        <w:rPr>
          <w:lang w:val="de-AT"/>
        </w:rPr>
      </w:pPr>
      <w:r w:rsidRPr="00090B5A">
        <w:rPr>
          <w:w w:val="105"/>
          <w:lang w:val="de-AT"/>
        </w:rPr>
        <w:t xml:space="preserve">Typ: Kopfelement K/AZ Alu Einheit: </w:t>
      </w:r>
      <w:proofErr w:type="spellStart"/>
      <w:r w:rsidRPr="00090B5A">
        <w:rPr>
          <w:w w:val="105"/>
          <w:lang w:val="de-AT"/>
        </w:rPr>
        <w:t>Stk</w:t>
      </w:r>
      <w:proofErr w:type="spellEnd"/>
      <w:r w:rsidRPr="00090B5A">
        <w:rPr>
          <w:w w:val="105"/>
          <w:lang w:val="de-AT"/>
        </w:rPr>
        <w:t>.</w:t>
      </w:r>
    </w:p>
    <w:p w:rsidR="00575195" w:rsidRPr="00090B5A" w:rsidRDefault="00575195">
      <w:pPr>
        <w:pStyle w:val="Textkrper"/>
        <w:ind w:left="0"/>
        <w:rPr>
          <w:rFonts w:ascii="Century Gothic"/>
          <w:b/>
          <w:sz w:val="20"/>
          <w:lang w:val="de-AT"/>
        </w:rPr>
      </w:pPr>
    </w:p>
    <w:p w:rsidR="003B0A85" w:rsidRPr="00090B5A" w:rsidRDefault="003B0A85">
      <w:pPr>
        <w:pStyle w:val="Textkrper"/>
        <w:spacing w:before="72"/>
        <w:ind w:right="290"/>
        <w:rPr>
          <w:rFonts w:ascii="Lucida Sans"/>
          <w:b/>
          <w:lang w:val="de-AT"/>
        </w:rPr>
      </w:pPr>
    </w:p>
    <w:p w:rsidR="00575195" w:rsidRPr="00090B5A" w:rsidRDefault="00D63353">
      <w:pPr>
        <w:pStyle w:val="Textkrper"/>
        <w:spacing w:before="72"/>
        <w:ind w:right="290"/>
        <w:rPr>
          <w:rFonts w:ascii="Lucida Sans"/>
          <w:b/>
          <w:lang w:val="de-AT"/>
        </w:rPr>
      </w:pPr>
      <w:r w:rsidRPr="00090B5A">
        <w:rPr>
          <w:rFonts w:ascii="Lucida Sans"/>
          <w:b/>
          <w:lang w:val="de-AT"/>
        </w:rPr>
        <w:t xml:space="preserve">TOP 30  K OPFELEMENT A UFENTHALTSZONE OHNE ALUMINIUM K/AZ </w:t>
      </w:r>
    </w:p>
    <w:p w:rsidR="00575195" w:rsidRPr="00090B5A" w:rsidRDefault="00D63353">
      <w:pPr>
        <w:pStyle w:val="Textkrper"/>
        <w:spacing w:before="35" w:line="268" w:lineRule="auto"/>
        <w:ind w:right="131"/>
        <w:rPr>
          <w:lang w:val="de-AT"/>
        </w:rPr>
      </w:pPr>
      <w:r w:rsidRPr="00090B5A">
        <w:rPr>
          <w:w w:val="105"/>
          <w:lang w:val="de-AT"/>
        </w:rPr>
        <w:t>Kopfelemente Aufenthaltszone in 1000 mm Länge,</w:t>
      </w:r>
      <w:r w:rsidR="003B0A85" w:rsidRPr="00090B5A">
        <w:rPr>
          <w:w w:val="105"/>
          <w:lang w:val="de-AT"/>
        </w:rPr>
        <w:t xml:space="preserve"> </w:t>
      </w:r>
      <w:r w:rsidRPr="00090B5A">
        <w:rPr>
          <w:w w:val="105"/>
          <w:lang w:val="de-AT"/>
        </w:rPr>
        <w:t>B= 500 mm, D = 30 mm, aus geschäumtem Polystyrol EPS 035 DEO (240 kPa). Bogenelement zum</w:t>
      </w:r>
      <w:r w:rsidRPr="00090B5A">
        <w:rPr>
          <w:lang w:val="de-AT"/>
        </w:rPr>
        <w:t xml:space="preserve"> </w:t>
      </w:r>
      <w:r w:rsidRPr="00090B5A">
        <w:rPr>
          <w:w w:val="105"/>
          <w:lang w:val="de-AT"/>
        </w:rPr>
        <w:t xml:space="preserve">einfachen Richtungswechsel bei der Verlegung. 4 Bogenstücke pro Element mit integrierten Sollbruchstellen zur schnellen und werkzeugfreien Abtrennung inkl. vorgeformter </w:t>
      </w:r>
      <w:proofErr w:type="spellStart"/>
      <w:r w:rsidRPr="00090B5A">
        <w:rPr>
          <w:w w:val="105"/>
          <w:lang w:val="de-AT"/>
        </w:rPr>
        <w:t>Rille</w:t>
      </w:r>
      <w:proofErr w:type="spellEnd"/>
      <w:r w:rsidRPr="00090B5A">
        <w:rPr>
          <w:w w:val="105"/>
          <w:lang w:val="de-AT"/>
        </w:rPr>
        <w:t xml:space="preserve"> für die Aufnahme des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>-Systemrohres</w:t>
      </w:r>
    </w:p>
    <w:p w:rsidR="00575195" w:rsidRPr="00090B5A" w:rsidRDefault="00575195">
      <w:pPr>
        <w:pStyle w:val="Textkrper"/>
        <w:spacing w:before="1"/>
        <w:ind w:left="0"/>
        <w:rPr>
          <w:sz w:val="18"/>
          <w:lang w:val="de-AT"/>
        </w:rPr>
      </w:pPr>
    </w:p>
    <w:p w:rsidR="00575195" w:rsidRPr="00090B5A" w:rsidRDefault="00D63353">
      <w:pPr>
        <w:pStyle w:val="Textkrper"/>
        <w:spacing w:line="271" w:lineRule="auto"/>
        <w:ind w:right="5004"/>
        <w:rPr>
          <w:lang w:val="de-AT"/>
        </w:rPr>
      </w:pPr>
      <w:r w:rsidRPr="00090B5A">
        <w:rPr>
          <w:w w:val="105"/>
          <w:lang w:val="de-AT"/>
        </w:rPr>
        <w:t>Druckspannung: 240 kPa bei 10% Stauchung nach DIN EN 826 Dampfdiffusionsfaktor: 40 nach DIN EN 12086</w:t>
      </w:r>
    </w:p>
    <w:p w:rsidR="00575195" w:rsidRPr="00090B5A" w:rsidRDefault="00D63353">
      <w:pPr>
        <w:pStyle w:val="Textkrper"/>
        <w:spacing w:line="195" w:lineRule="exact"/>
        <w:ind w:right="290"/>
        <w:rPr>
          <w:lang w:val="de-AT"/>
        </w:rPr>
      </w:pPr>
      <w:r w:rsidRPr="00090B5A">
        <w:rPr>
          <w:lang w:val="de-AT"/>
        </w:rPr>
        <w:t>R-Wert: 0,86 m²K/W</w:t>
      </w:r>
    </w:p>
    <w:p w:rsidR="00575195" w:rsidRPr="00090B5A" w:rsidRDefault="00D63353">
      <w:pPr>
        <w:pStyle w:val="Textkrper"/>
        <w:spacing w:before="24" w:line="268" w:lineRule="auto"/>
        <w:ind w:right="8735"/>
        <w:rPr>
          <w:lang w:val="de-AT"/>
        </w:rPr>
      </w:pPr>
      <w:proofErr w:type="spellStart"/>
      <w:r w:rsidRPr="00090B5A">
        <w:rPr>
          <w:w w:val="105"/>
          <w:lang w:val="de-AT"/>
        </w:rPr>
        <w:t>Verlegeabstand</w:t>
      </w:r>
      <w:proofErr w:type="spellEnd"/>
      <w:r w:rsidRPr="00090B5A">
        <w:rPr>
          <w:w w:val="105"/>
          <w:lang w:val="de-AT"/>
        </w:rPr>
        <w:t xml:space="preserve">: 25 cm Fabrikat: </w:t>
      </w:r>
      <w:r w:rsidRPr="00090B5A">
        <w:rPr>
          <w:rFonts w:asci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 xml:space="preserve">Typ: Kopfelement K/AZ Einheit: </w:t>
      </w:r>
      <w:proofErr w:type="spellStart"/>
      <w:r w:rsidRPr="00090B5A">
        <w:rPr>
          <w:w w:val="105"/>
          <w:lang w:val="de-AT"/>
        </w:rPr>
        <w:t>Stk</w:t>
      </w:r>
      <w:proofErr w:type="spellEnd"/>
      <w:r w:rsidRPr="00090B5A">
        <w:rPr>
          <w:w w:val="105"/>
          <w:lang w:val="de-AT"/>
        </w:rPr>
        <w:t>.</w:t>
      </w:r>
    </w:p>
    <w:p w:rsidR="00575195" w:rsidRPr="00090B5A" w:rsidRDefault="00575195">
      <w:pPr>
        <w:pStyle w:val="Textkrper"/>
        <w:ind w:left="0"/>
        <w:rPr>
          <w:rFonts w:ascii="Century Gothic"/>
          <w:b/>
          <w:lang w:val="de-AT"/>
        </w:rPr>
      </w:pPr>
    </w:p>
    <w:p w:rsidR="00575195" w:rsidRPr="00090B5A" w:rsidRDefault="00575195">
      <w:pPr>
        <w:pStyle w:val="Textkrper"/>
        <w:spacing w:before="3"/>
        <w:ind w:left="0"/>
        <w:rPr>
          <w:rFonts w:ascii="Century Gothic"/>
          <w:b/>
          <w:sz w:val="22"/>
          <w:lang w:val="de-AT"/>
        </w:rPr>
      </w:pPr>
    </w:p>
    <w:p w:rsidR="003B0A85" w:rsidRPr="00090B5A" w:rsidRDefault="003B0A85">
      <w:pPr>
        <w:pStyle w:val="Textkrper"/>
        <w:spacing w:before="3"/>
        <w:ind w:left="0"/>
        <w:rPr>
          <w:rFonts w:ascii="Century Gothic"/>
          <w:b/>
          <w:sz w:val="22"/>
          <w:lang w:val="de-AT"/>
        </w:rPr>
      </w:pPr>
    </w:p>
    <w:p w:rsidR="003B0A85" w:rsidRPr="00090B5A" w:rsidRDefault="003B0A85">
      <w:pPr>
        <w:pStyle w:val="Textkrper"/>
        <w:spacing w:before="3"/>
        <w:ind w:left="0"/>
        <w:rPr>
          <w:rFonts w:ascii="Century Gothic"/>
          <w:b/>
          <w:sz w:val="22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/>
          <w:b/>
          <w:lang w:val="de-AT"/>
        </w:rPr>
      </w:pPr>
      <w:r w:rsidRPr="00090B5A">
        <w:rPr>
          <w:rFonts w:ascii="Lucida Sans"/>
          <w:b/>
          <w:lang w:val="de-AT"/>
        </w:rPr>
        <w:lastRenderedPageBreak/>
        <w:t xml:space="preserve">TOP 30  K OPFELEMENT RANDZONE MIT ALUMINIUM K/RZ  ALU </w:t>
      </w:r>
    </w:p>
    <w:p w:rsidR="00575195" w:rsidRPr="00090B5A" w:rsidRDefault="00D63353">
      <w:pPr>
        <w:pStyle w:val="Textkrper"/>
        <w:spacing w:before="35" w:line="268" w:lineRule="auto"/>
        <w:ind w:right="168"/>
        <w:rPr>
          <w:lang w:val="de-AT"/>
        </w:rPr>
      </w:pPr>
      <w:r w:rsidRPr="00090B5A">
        <w:rPr>
          <w:w w:val="105"/>
          <w:lang w:val="de-AT"/>
        </w:rPr>
        <w:t>Kopfelemente Randzone in 1000 mm Länge,</w:t>
      </w:r>
      <w:r w:rsidR="003B0A85" w:rsidRPr="00090B5A">
        <w:rPr>
          <w:w w:val="105"/>
          <w:lang w:val="de-AT"/>
        </w:rPr>
        <w:t xml:space="preserve"> </w:t>
      </w:r>
      <w:r w:rsidRPr="00090B5A">
        <w:rPr>
          <w:w w:val="105"/>
          <w:lang w:val="de-AT"/>
        </w:rPr>
        <w:t xml:space="preserve">B= 500 mm, D = 30 mm, aus geschäumtem Polystyrol EPS 035 DEO (240 kPa). Bogenelement zum einfachen Richtungswechsel bei der Verlegung. 4 Bogenstücke pro Element mit integrierten Sollbruchstellen zur schnellen und werkzeugfreien Abtrennung. Dient als Trägermaterial für das bereits werksseitig vollflächig aufkaschierte Aluminium-Wärmeleitblech aus AL-995 mit hoher Wärme- </w:t>
      </w:r>
      <w:proofErr w:type="spellStart"/>
      <w:r w:rsidRPr="00090B5A">
        <w:rPr>
          <w:w w:val="105"/>
          <w:lang w:val="de-AT"/>
        </w:rPr>
        <w:t>leitfähigkeit</w:t>
      </w:r>
      <w:proofErr w:type="spellEnd"/>
      <w:r w:rsidRPr="00090B5A">
        <w:rPr>
          <w:w w:val="105"/>
          <w:lang w:val="de-AT"/>
        </w:rPr>
        <w:t xml:space="preserve"> und vollflächiger Wärmequerverteilung inkl. Omega-geformter Rohrkanälen zur Aufnahme und Fixierung des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>-Systemrohres. Keine scharfkantigen Blechenden im Bereich der Rohrkanäle durch werksseitig abgerundete Blechkanten im Rohrkanal (</w:t>
      </w:r>
      <w:proofErr w:type="spellStart"/>
      <w:r w:rsidRPr="00090B5A">
        <w:rPr>
          <w:w w:val="105"/>
          <w:lang w:val="de-AT"/>
        </w:rPr>
        <w:t>Sicherheitsumbördelung</w:t>
      </w:r>
      <w:proofErr w:type="spellEnd"/>
      <w:r w:rsidRPr="00090B5A">
        <w:rPr>
          <w:w w:val="105"/>
          <w:lang w:val="de-AT"/>
        </w:rPr>
        <w:t xml:space="preserve">), um das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>Systemrohr dauerhaft zu  schützen.</w:t>
      </w:r>
    </w:p>
    <w:p w:rsidR="00575195" w:rsidRPr="00090B5A" w:rsidRDefault="00575195">
      <w:pPr>
        <w:pStyle w:val="Textkrper"/>
        <w:spacing w:before="1"/>
        <w:ind w:left="0"/>
        <w:rPr>
          <w:sz w:val="18"/>
          <w:lang w:val="de-AT"/>
        </w:rPr>
      </w:pPr>
    </w:p>
    <w:p w:rsidR="00575195" w:rsidRPr="00090B5A" w:rsidRDefault="00D63353">
      <w:pPr>
        <w:pStyle w:val="Textkrper"/>
        <w:spacing w:line="271" w:lineRule="auto"/>
        <w:ind w:right="5004"/>
        <w:rPr>
          <w:lang w:val="de-AT"/>
        </w:rPr>
      </w:pPr>
      <w:r w:rsidRPr="00090B5A">
        <w:rPr>
          <w:w w:val="105"/>
          <w:lang w:val="de-AT"/>
        </w:rPr>
        <w:t>Druckspannung: 240 kPa bei 10% Stauchung nach DIN EN 826 Dampfdiffusionsfaktor: 40 nach DIN EN 12086</w:t>
      </w:r>
    </w:p>
    <w:p w:rsidR="00575195" w:rsidRPr="00090B5A" w:rsidRDefault="00D63353">
      <w:pPr>
        <w:pStyle w:val="Textkrper"/>
        <w:spacing w:line="195" w:lineRule="exact"/>
        <w:ind w:right="290"/>
        <w:rPr>
          <w:lang w:val="de-AT"/>
        </w:rPr>
      </w:pPr>
      <w:r w:rsidRPr="00090B5A">
        <w:rPr>
          <w:lang w:val="de-AT"/>
        </w:rPr>
        <w:t>R-Wert: 0,86 m²K/W</w:t>
      </w:r>
    </w:p>
    <w:p w:rsidR="00575195" w:rsidRPr="00090B5A" w:rsidRDefault="00D63353">
      <w:pPr>
        <w:pStyle w:val="Textkrper"/>
        <w:spacing w:before="24" w:line="266" w:lineRule="auto"/>
        <w:ind w:right="8606"/>
        <w:rPr>
          <w:rFonts w:ascii="Lucida Sans"/>
          <w:b/>
          <w:lang w:val="de-AT"/>
        </w:rPr>
      </w:pPr>
      <w:proofErr w:type="spellStart"/>
      <w:r w:rsidRPr="00090B5A">
        <w:rPr>
          <w:w w:val="105"/>
          <w:lang w:val="de-AT"/>
        </w:rPr>
        <w:t>Verlegeabstand</w:t>
      </w:r>
      <w:proofErr w:type="spellEnd"/>
      <w:r w:rsidRPr="00090B5A">
        <w:rPr>
          <w:w w:val="105"/>
          <w:lang w:val="de-AT"/>
        </w:rPr>
        <w:t xml:space="preserve">: 12,5 cm </w:t>
      </w:r>
      <w:r w:rsidRPr="00090B5A">
        <w:rPr>
          <w:lang w:val="de-AT"/>
        </w:rPr>
        <w:t xml:space="preserve">Fabrikat: </w:t>
      </w:r>
      <w:r w:rsidRPr="00090B5A">
        <w:rPr>
          <w:rFonts w:ascii="Lucida Sans"/>
          <w:b/>
          <w:lang w:val="de-AT"/>
        </w:rPr>
        <w:t xml:space="preserve"> </w:t>
      </w:r>
    </w:p>
    <w:p w:rsidR="00575195" w:rsidRPr="00090B5A" w:rsidRDefault="00D63353">
      <w:pPr>
        <w:pStyle w:val="Textkrper"/>
        <w:spacing w:before="3" w:line="271" w:lineRule="auto"/>
        <w:ind w:right="8034"/>
        <w:rPr>
          <w:lang w:val="de-AT"/>
        </w:rPr>
      </w:pPr>
      <w:r w:rsidRPr="00090B5A">
        <w:rPr>
          <w:w w:val="105"/>
          <w:lang w:val="de-AT"/>
        </w:rPr>
        <w:t xml:space="preserve">Typ: Kopfelement K/RZ Alu Einheit: </w:t>
      </w:r>
      <w:proofErr w:type="spellStart"/>
      <w:r w:rsidRPr="00090B5A">
        <w:rPr>
          <w:w w:val="105"/>
          <w:lang w:val="de-AT"/>
        </w:rPr>
        <w:t>Stk</w:t>
      </w:r>
      <w:proofErr w:type="spellEnd"/>
      <w:r w:rsidRPr="00090B5A">
        <w:rPr>
          <w:w w:val="105"/>
          <w:lang w:val="de-AT"/>
        </w:rPr>
        <w:t>.</w:t>
      </w:r>
    </w:p>
    <w:p w:rsidR="00575195" w:rsidRPr="00090B5A" w:rsidRDefault="00575195">
      <w:pPr>
        <w:pStyle w:val="Textkrper"/>
        <w:ind w:left="0"/>
        <w:rPr>
          <w:rFonts w:ascii="Century Gothic"/>
          <w:b/>
          <w:lang w:val="de-AT"/>
        </w:rPr>
      </w:pPr>
    </w:p>
    <w:p w:rsidR="00575195" w:rsidRPr="00090B5A" w:rsidRDefault="00575195">
      <w:pPr>
        <w:pStyle w:val="Textkrper"/>
        <w:spacing w:before="3"/>
        <w:ind w:left="0"/>
        <w:rPr>
          <w:rFonts w:ascii="Century Gothic"/>
          <w:b/>
          <w:sz w:val="22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/>
          <w:b/>
          <w:lang w:val="de-AT"/>
        </w:rPr>
      </w:pPr>
      <w:r w:rsidRPr="00090B5A">
        <w:rPr>
          <w:rFonts w:ascii="Lucida Sans"/>
          <w:b/>
          <w:lang w:val="de-AT"/>
        </w:rPr>
        <w:t xml:space="preserve">TOP 30  K OPFELEMENT RANDZONE OHNE ALUMINIUM  K/RZ </w:t>
      </w:r>
    </w:p>
    <w:p w:rsidR="00575195" w:rsidRPr="00090B5A" w:rsidRDefault="00D63353">
      <w:pPr>
        <w:pStyle w:val="Textkrper"/>
        <w:spacing w:before="35" w:line="268" w:lineRule="auto"/>
        <w:ind w:right="453"/>
        <w:jc w:val="both"/>
        <w:rPr>
          <w:lang w:val="de-AT"/>
        </w:rPr>
      </w:pPr>
      <w:r w:rsidRPr="00090B5A">
        <w:rPr>
          <w:w w:val="105"/>
          <w:lang w:val="de-AT"/>
        </w:rPr>
        <w:t xml:space="preserve">Kopfelemente Randzone in 1000 mm Länge, B= 500 mm, D = 30 mm, aus geschäumtem Polystyrol EPS 035 DEO (240 kPa). Bogenelement zum einfachen Richtungswechsel bei der Verlegung. 4 Bogenstücke pro Element mit integrierten Sollbruchstellen zur schnellen und werkzeugfreien Abtrennung inkl. vorgeformter </w:t>
      </w:r>
      <w:proofErr w:type="spellStart"/>
      <w:r w:rsidRPr="00090B5A">
        <w:rPr>
          <w:w w:val="105"/>
          <w:lang w:val="de-AT"/>
        </w:rPr>
        <w:t>Rille</w:t>
      </w:r>
      <w:proofErr w:type="spellEnd"/>
      <w:r w:rsidRPr="00090B5A">
        <w:rPr>
          <w:w w:val="105"/>
          <w:lang w:val="de-AT"/>
        </w:rPr>
        <w:t xml:space="preserve"> für die Aufnahme des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>-Systemrohres</w:t>
      </w:r>
    </w:p>
    <w:p w:rsidR="00575195" w:rsidRPr="00090B5A" w:rsidRDefault="00575195">
      <w:pPr>
        <w:pStyle w:val="Textkrper"/>
        <w:spacing w:before="1"/>
        <w:ind w:left="0"/>
        <w:rPr>
          <w:sz w:val="18"/>
          <w:lang w:val="de-AT"/>
        </w:rPr>
      </w:pPr>
    </w:p>
    <w:p w:rsidR="00575195" w:rsidRPr="00090B5A" w:rsidRDefault="00D63353">
      <w:pPr>
        <w:pStyle w:val="Textkrper"/>
        <w:spacing w:line="271" w:lineRule="auto"/>
        <w:ind w:right="5004"/>
        <w:rPr>
          <w:lang w:val="de-AT"/>
        </w:rPr>
      </w:pPr>
      <w:r w:rsidRPr="00090B5A">
        <w:rPr>
          <w:w w:val="105"/>
          <w:lang w:val="de-AT"/>
        </w:rPr>
        <w:t>Druckspannung: 240 kPa bei 10% Stauchung nach DIN EN 826 Dampfdiffusionsfaktor: 40 nach DIN EN 12086</w:t>
      </w:r>
    </w:p>
    <w:p w:rsidR="00575195" w:rsidRPr="00090B5A" w:rsidRDefault="00D63353">
      <w:pPr>
        <w:pStyle w:val="Textkrper"/>
        <w:spacing w:line="195" w:lineRule="exact"/>
        <w:ind w:right="290"/>
        <w:rPr>
          <w:lang w:val="de-AT"/>
        </w:rPr>
      </w:pPr>
      <w:r w:rsidRPr="00090B5A">
        <w:rPr>
          <w:lang w:val="de-AT"/>
        </w:rPr>
        <w:t>R-Wert: 0,86 m²K/W</w:t>
      </w:r>
    </w:p>
    <w:p w:rsidR="00575195" w:rsidRPr="00090B5A" w:rsidRDefault="00D63353">
      <w:pPr>
        <w:pStyle w:val="Textkrper"/>
        <w:spacing w:before="24" w:line="266" w:lineRule="auto"/>
        <w:ind w:right="8606"/>
        <w:rPr>
          <w:rFonts w:ascii="Lucida Sans"/>
          <w:b/>
          <w:lang w:val="de-AT"/>
        </w:rPr>
      </w:pPr>
      <w:proofErr w:type="spellStart"/>
      <w:r w:rsidRPr="00090B5A">
        <w:rPr>
          <w:w w:val="105"/>
          <w:lang w:val="de-AT"/>
        </w:rPr>
        <w:t>Verlegeabstand</w:t>
      </w:r>
      <w:proofErr w:type="spellEnd"/>
      <w:r w:rsidRPr="00090B5A">
        <w:rPr>
          <w:w w:val="105"/>
          <w:lang w:val="de-AT"/>
        </w:rPr>
        <w:t xml:space="preserve">: 12,5 cm </w:t>
      </w:r>
      <w:r w:rsidRPr="00090B5A">
        <w:rPr>
          <w:lang w:val="de-AT"/>
        </w:rPr>
        <w:t xml:space="preserve">Fabrikat: </w:t>
      </w:r>
      <w:r w:rsidRPr="00090B5A">
        <w:rPr>
          <w:rFonts w:ascii="Lucida Sans"/>
          <w:b/>
          <w:lang w:val="de-AT"/>
        </w:rPr>
        <w:t xml:space="preserve"> </w:t>
      </w:r>
    </w:p>
    <w:p w:rsidR="00575195" w:rsidRPr="00090B5A" w:rsidRDefault="00D63353">
      <w:pPr>
        <w:pStyle w:val="Textkrper"/>
        <w:spacing w:before="3" w:line="271" w:lineRule="auto"/>
        <w:ind w:right="8606"/>
        <w:rPr>
          <w:lang w:val="de-AT"/>
        </w:rPr>
      </w:pPr>
      <w:r w:rsidRPr="00090B5A">
        <w:rPr>
          <w:w w:val="105"/>
          <w:lang w:val="de-AT"/>
        </w:rPr>
        <w:t xml:space="preserve">Typ: Kopfelement K/RZ Einheit: </w:t>
      </w:r>
      <w:proofErr w:type="spellStart"/>
      <w:r w:rsidRPr="00090B5A">
        <w:rPr>
          <w:w w:val="105"/>
          <w:lang w:val="de-AT"/>
        </w:rPr>
        <w:t>Stk</w:t>
      </w:r>
      <w:proofErr w:type="spellEnd"/>
      <w:r w:rsidRPr="00090B5A">
        <w:rPr>
          <w:w w:val="105"/>
          <w:lang w:val="de-AT"/>
        </w:rPr>
        <w:t>.</w:t>
      </w:r>
    </w:p>
    <w:p w:rsidR="00575195" w:rsidRPr="00090B5A" w:rsidRDefault="00575195">
      <w:pPr>
        <w:pStyle w:val="Textkrper"/>
        <w:ind w:left="0"/>
        <w:rPr>
          <w:rFonts w:ascii="Century Gothic"/>
          <w:b/>
          <w:sz w:val="20"/>
          <w:lang w:val="de-AT"/>
        </w:rPr>
      </w:pPr>
    </w:p>
    <w:p w:rsidR="00575195" w:rsidRPr="00090B5A" w:rsidRDefault="00D63353">
      <w:pPr>
        <w:pStyle w:val="Textkrper"/>
        <w:spacing w:before="72"/>
        <w:ind w:right="290"/>
        <w:rPr>
          <w:rFonts w:ascii="Lucida Sans" w:hAnsi="Lucida Sans"/>
          <w:b/>
          <w:lang w:val="de-AT"/>
        </w:rPr>
      </w:pPr>
      <w:r w:rsidRPr="00090B5A">
        <w:rPr>
          <w:rFonts w:ascii="Lucida Sans" w:hAnsi="Lucida Sans"/>
          <w:b/>
          <w:spacing w:val="16"/>
          <w:lang w:val="de-AT"/>
        </w:rPr>
        <w:t xml:space="preserve">TOP </w:t>
      </w:r>
      <w:r w:rsidRPr="00090B5A">
        <w:rPr>
          <w:rFonts w:ascii="Lucida Sans" w:hAnsi="Lucida Sans"/>
          <w:b/>
          <w:spacing w:val="12"/>
          <w:lang w:val="de-AT"/>
        </w:rPr>
        <w:t xml:space="preserve">30  </w:t>
      </w:r>
      <w:r w:rsidRPr="00090B5A">
        <w:rPr>
          <w:rFonts w:ascii="Lucida Sans" w:hAnsi="Lucida Sans"/>
          <w:b/>
          <w:spacing w:val="22"/>
          <w:lang w:val="de-AT"/>
        </w:rPr>
        <w:t>ÜBERGANGSELEMENT</w:t>
      </w:r>
      <w:r w:rsidRPr="00090B5A">
        <w:rPr>
          <w:rFonts w:ascii="Lucida Sans" w:hAnsi="Lucida Sans"/>
          <w:b/>
          <w:spacing w:val="72"/>
          <w:lang w:val="de-AT"/>
        </w:rPr>
        <w:t xml:space="preserve"> </w:t>
      </w:r>
      <w:r w:rsidRPr="00090B5A">
        <w:rPr>
          <w:rFonts w:ascii="Lucida Sans" w:hAnsi="Lucida Sans"/>
          <w:b/>
          <w:spacing w:val="18"/>
          <w:lang w:val="de-AT"/>
        </w:rPr>
        <w:t>K/BG</w:t>
      </w:r>
      <w:r w:rsidRPr="00090B5A">
        <w:rPr>
          <w:rFonts w:ascii="Lucida Sans" w:hAnsi="Lucida Sans"/>
          <w:b/>
          <w:spacing w:val="-28"/>
          <w:lang w:val="de-AT"/>
        </w:rPr>
        <w:t xml:space="preserve"> </w:t>
      </w:r>
    </w:p>
    <w:p w:rsidR="00575195" w:rsidRPr="00090B5A" w:rsidRDefault="00D63353">
      <w:pPr>
        <w:pStyle w:val="Textkrper"/>
        <w:spacing w:before="35" w:line="266" w:lineRule="auto"/>
        <w:ind w:right="131"/>
        <w:rPr>
          <w:lang w:val="de-AT"/>
        </w:rPr>
      </w:pPr>
      <w:r w:rsidRPr="00090B5A">
        <w:rPr>
          <w:w w:val="105"/>
          <w:lang w:val="de-AT"/>
        </w:rPr>
        <w:t xml:space="preserve">Übergangselement in 250 mm Länge, B= 375 mm, D= 30 mm aus geschäumtem Polystyrol EPS 035 DEO (240 kPa). Bogenelement für den Übergang von Rand- auf Aufenthaltszone und umgekehrt, inkl. vorgeformter </w:t>
      </w:r>
      <w:proofErr w:type="spellStart"/>
      <w:r w:rsidRPr="00090B5A">
        <w:rPr>
          <w:w w:val="105"/>
          <w:lang w:val="de-AT"/>
        </w:rPr>
        <w:t>Rille</w:t>
      </w:r>
      <w:proofErr w:type="spellEnd"/>
      <w:r w:rsidRPr="00090B5A">
        <w:rPr>
          <w:w w:val="105"/>
          <w:lang w:val="de-AT"/>
        </w:rPr>
        <w:t xml:space="preserve"> für die Aufnahme des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>-Systemrohres.</w:t>
      </w:r>
    </w:p>
    <w:p w:rsidR="00575195" w:rsidRPr="00090B5A" w:rsidRDefault="00575195">
      <w:pPr>
        <w:pStyle w:val="Textkrper"/>
        <w:spacing w:before="3"/>
        <w:ind w:left="0"/>
        <w:rPr>
          <w:sz w:val="18"/>
          <w:lang w:val="de-AT"/>
        </w:rPr>
      </w:pPr>
    </w:p>
    <w:p w:rsidR="00575195" w:rsidRPr="00090B5A" w:rsidRDefault="00D63353">
      <w:pPr>
        <w:pStyle w:val="Textkrper"/>
        <w:spacing w:line="271" w:lineRule="auto"/>
        <w:ind w:right="5004"/>
        <w:rPr>
          <w:lang w:val="de-AT"/>
        </w:rPr>
      </w:pPr>
      <w:r w:rsidRPr="00090B5A">
        <w:rPr>
          <w:w w:val="105"/>
          <w:lang w:val="de-AT"/>
        </w:rPr>
        <w:t>Druckspannung: 240 kPa bei 10% Stauchung nach DIN EN 826 Dampfdiffusionsfaktor: 40 nach DIN EN 12086</w:t>
      </w:r>
    </w:p>
    <w:p w:rsidR="00575195" w:rsidRPr="00090B5A" w:rsidRDefault="00D63353">
      <w:pPr>
        <w:pStyle w:val="Textkrper"/>
        <w:spacing w:line="268" w:lineRule="auto"/>
        <w:ind w:right="8692"/>
        <w:rPr>
          <w:lang w:val="de-AT"/>
        </w:rPr>
      </w:pPr>
      <w:r w:rsidRPr="00090B5A">
        <w:rPr>
          <w:w w:val="105"/>
          <w:lang w:val="de-AT"/>
        </w:rPr>
        <w:t xml:space="preserve">R-Wert: 0,86 m²K/W Fabrikat: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 xml:space="preserve">Typ: Kopfelement K/BG Einheit: </w:t>
      </w:r>
      <w:proofErr w:type="spellStart"/>
      <w:r w:rsidRPr="00090B5A">
        <w:rPr>
          <w:w w:val="105"/>
          <w:lang w:val="de-AT"/>
        </w:rPr>
        <w:t>Stk</w:t>
      </w:r>
      <w:proofErr w:type="spellEnd"/>
      <w:r w:rsidRPr="00090B5A">
        <w:rPr>
          <w:w w:val="105"/>
          <w:lang w:val="de-AT"/>
        </w:rPr>
        <w:t>.</w:t>
      </w:r>
    </w:p>
    <w:p w:rsidR="00575195" w:rsidRPr="00090B5A" w:rsidRDefault="00575195">
      <w:pPr>
        <w:pStyle w:val="Textkrper"/>
        <w:ind w:left="0"/>
        <w:rPr>
          <w:rFonts w:ascii="Century Gothic"/>
          <w:b/>
          <w:lang w:val="de-AT"/>
        </w:rPr>
      </w:pPr>
    </w:p>
    <w:p w:rsidR="00575195" w:rsidRPr="00090B5A" w:rsidRDefault="00575195">
      <w:pPr>
        <w:pStyle w:val="Textkrper"/>
        <w:spacing w:before="9"/>
        <w:ind w:left="0"/>
        <w:rPr>
          <w:rFonts w:ascii="Century Gothic"/>
          <w:b/>
          <w:sz w:val="15"/>
          <w:lang w:val="de-AT"/>
        </w:rPr>
      </w:pPr>
    </w:p>
    <w:p w:rsidR="003B0A85" w:rsidRPr="00090B5A" w:rsidRDefault="003B0A85">
      <w:pPr>
        <w:pStyle w:val="Textkrper"/>
        <w:ind w:right="290"/>
        <w:rPr>
          <w:rFonts w:ascii="Lucida Sans"/>
          <w:b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/>
          <w:b/>
          <w:lang w:val="de-AT"/>
        </w:rPr>
      </w:pPr>
      <w:r w:rsidRPr="00090B5A">
        <w:rPr>
          <w:rFonts w:ascii="Lucida Sans"/>
          <w:b/>
          <w:lang w:val="de-AT"/>
        </w:rPr>
        <w:t xml:space="preserve">TOP 30  RANDELEMENT RA </w:t>
      </w:r>
    </w:p>
    <w:p w:rsidR="00575195" w:rsidRPr="00090B5A" w:rsidRDefault="00D63353">
      <w:pPr>
        <w:pStyle w:val="Textkrper"/>
        <w:spacing w:before="35" w:line="271" w:lineRule="auto"/>
        <w:ind w:right="290"/>
        <w:rPr>
          <w:lang w:val="de-AT"/>
        </w:rPr>
      </w:pPr>
      <w:r w:rsidRPr="00090B5A">
        <w:rPr>
          <w:w w:val="105"/>
          <w:lang w:val="de-AT"/>
        </w:rPr>
        <w:t>Randelement in 1000 mm Länge, B= 500 mm, D = 30 mm, aus geschäumtem Polystyrol EPS 035 DEO (240 kPa). Ausgleichs- und Randelement für die Verlegung in unbeheizten Bereichen bzw.in Bereichen mit individuellen Rohrführungen, z.B. vor  Heizkreisverteilern.</w:t>
      </w:r>
    </w:p>
    <w:p w:rsidR="00575195" w:rsidRPr="00090B5A" w:rsidRDefault="00575195">
      <w:pPr>
        <w:pStyle w:val="Textkrper"/>
        <w:spacing w:before="11"/>
        <w:ind w:left="0"/>
        <w:rPr>
          <w:sz w:val="17"/>
          <w:lang w:val="de-AT"/>
        </w:rPr>
      </w:pPr>
    </w:p>
    <w:p w:rsidR="00575195" w:rsidRPr="00090B5A" w:rsidRDefault="00D63353">
      <w:pPr>
        <w:pStyle w:val="Textkrper"/>
        <w:spacing w:line="271" w:lineRule="auto"/>
        <w:ind w:right="5004"/>
        <w:rPr>
          <w:lang w:val="de-AT"/>
        </w:rPr>
      </w:pPr>
      <w:r w:rsidRPr="00090B5A">
        <w:rPr>
          <w:w w:val="105"/>
          <w:lang w:val="de-AT"/>
        </w:rPr>
        <w:t>Druckspannung: 240 kPa bei 10% Stauchung nach DIN EN 826 Dampfdiffusionsfaktor: 40 nach DIN EN 12086</w:t>
      </w:r>
    </w:p>
    <w:p w:rsidR="00575195" w:rsidRPr="00090B5A" w:rsidRDefault="00D63353">
      <w:pPr>
        <w:pStyle w:val="Textkrper"/>
        <w:spacing w:line="268" w:lineRule="auto"/>
        <w:ind w:right="8828"/>
        <w:rPr>
          <w:lang w:val="de-AT"/>
        </w:rPr>
      </w:pPr>
      <w:r w:rsidRPr="00090B5A">
        <w:rPr>
          <w:w w:val="105"/>
          <w:lang w:val="de-AT"/>
        </w:rPr>
        <w:t xml:space="preserve">R-Wert: 0,86 m²K/W Fabrikat: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 xml:space="preserve">Typ: Randelement RA Einheit: </w:t>
      </w:r>
      <w:proofErr w:type="spellStart"/>
      <w:r w:rsidRPr="00090B5A">
        <w:rPr>
          <w:w w:val="105"/>
          <w:lang w:val="de-AT"/>
        </w:rPr>
        <w:t>Stk</w:t>
      </w:r>
      <w:proofErr w:type="spellEnd"/>
      <w:r w:rsidRPr="00090B5A">
        <w:rPr>
          <w:w w:val="105"/>
          <w:lang w:val="de-AT"/>
        </w:rPr>
        <w:t>.</w:t>
      </w:r>
    </w:p>
    <w:p w:rsidR="00575195" w:rsidRPr="00090B5A" w:rsidRDefault="00575195">
      <w:pPr>
        <w:pStyle w:val="Textkrper"/>
        <w:ind w:left="0"/>
        <w:rPr>
          <w:rFonts w:ascii="Century Gothic"/>
          <w:b/>
          <w:lang w:val="de-AT"/>
        </w:rPr>
      </w:pPr>
    </w:p>
    <w:p w:rsidR="00575195" w:rsidRPr="00090B5A" w:rsidRDefault="00575195">
      <w:pPr>
        <w:pStyle w:val="Textkrper"/>
        <w:spacing w:before="9"/>
        <w:ind w:left="0"/>
        <w:rPr>
          <w:rFonts w:ascii="Century Gothic"/>
          <w:b/>
          <w:sz w:val="15"/>
          <w:lang w:val="de-AT"/>
        </w:rPr>
      </w:pPr>
    </w:p>
    <w:p w:rsidR="003B0A85" w:rsidRPr="00090B5A" w:rsidRDefault="003B0A85">
      <w:pPr>
        <w:pStyle w:val="Textkrper"/>
        <w:ind w:right="290"/>
        <w:rPr>
          <w:rFonts w:ascii="Lucida Sans" w:hAnsi="Lucida Sans"/>
          <w:b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 w:hAnsi="Lucida Sans"/>
          <w:b/>
          <w:lang w:val="de-AT"/>
        </w:rPr>
      </w:pPr>
      <w:r w:rsidRPr="00090B5A">
        <w:rPr>
          <w:rFonts w:ascii="Lucida Sans" w:hAnsi="Lucida Sans"/>
          <w:b/>
          <w:lang w:val="de-AT"/>
        </w:rPr>
        <w:t xml:space="preserve">TOP 30 RANDDÄMMSTREIFEN  100/8 </w:t>
      </w:r>
    </w:p>
    <w:p w:rsidR="00575195" w:rsidRPr="00090B5A" w:rsidRDefault="00D63353">
      <w:pPr>
        <w:pStyle w:val="Textkrper"/>
        <w:spacing w:before="35" w:line="271" w:lineRule="auto"/>
        <w:ind w:right="290"/>
        <w:rPr>
          <w:lang w:val="de-AT"/>
        </w:rPr>
      </w:pPr>
      <w:r w:rsidRPr="00090B5A">
        <w:rPr>
          <w:w w:val="105"/>
          <w:lang w:val="de-AT"/>
        </w:rPr>
        <w:t xml:space="preserve">Randdämmstreifen in 100 mm Höhe, 8mm stark auf Rollen a 50 m, ohne Lasche, für die normgerechte Trennung des Heizestrichs von </w:t>
      </w:r>
      <w:proofErr w:type="spellStart"/>
      <w:r w:rsidRPr="00090B5A">
        <w:rPr>
          <w:w w:val="105"/>
          <w:lang w:val="de-AT"/>
        </w:rPr>
        <w:t>angren</w:t>
      </w:r>
      <w:proofErr w:type="spellEnd"/>
      <w:r w:rsidRPr="00090B5A">
        <w:rPr>
          <w:w w:val="105"/>
          <w:lang w:val="de-AT"/>
        </w:rPr>
        <w:t xml:space="preserve">- </w:t>
      </w:r>
      <w:proofErr w:type="spellStart"/>
      <w:r w:rsidRPr="00090B5A">
        <w:rPr>
          <w:w w:val="105"/>
          <w:lang w:val="de-AT"/>
        </w:rPr>
        <w:t>zenden</w:t>
      </w:r>
      <w:proofErr w:type="spellEnd"/>
      <w:r w:rsidRPr="00090B5A">
        <w:rPr>
          <w:w w:val="105"/>
          <w:lang w:val="de-AT"/>
        </w:rPr>
        <w:t xml:space="preserve"> Bauteilen aus </w:t>
      </w:r>
      <w:proofErr w:type="spellStart"/>
      <w:r w:rsidRPr="00090B5A">
        <w:rPr>
          <w:w w:val="105"/>
          <w:lang w:val="de-AT"/>
        </w:rPr>
        <w:t>geschlossenzelligem</w:t>
      </w:r>
      <w:proofErr w:type="spellEnd"/>
      <w:r w:rsidRPr="00090B5A">
        <w:rPr>
          <w:w w:val="105"/>
          <w:lang w:val="de-AT"/>
        </w:rPr>
        <w:t xml:space="preserve"> Polyethylen (PE) mit rückseitigem Klebestreifen für optimale   Fixierung.</w:t>
      </w:r>
    </w:p>
    <w:p w:rsidR="00575195" w:rsidRPr="00090B5A" w:rsidRDefault="00575195">
      <w:pPr>
        <w:pStyle w:val="Textkrper"/>
        <w:spacing w:before="8"/>
        <w:ind w:left="0"/>
        <w:rPr>
          <w:sz w:val="17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/>
          <w:b/>
          <w:lang w:val="de-AT"/>
        </w:rPr>
      </w:pPr>
      <w:r w:rsidRPr="00090B5A">
        <w:rPr>
          <w:lang w:val="de-AT"/>
        </w:rPr>
        <w:t xml:space="preserve">Fabrikat: </w:t>
      </w:r>
      <w:r w:rsidRPr="00090B5A">
        <w:rPr>
          <w:rFonts w:ascii="Lucida Sans"/>
          <w:b/>
          <w:lang w:val="de-AT"/>
        </w:rPr>
        <w:t xml:space="preserve"> </w:t>
      </w:r>
    </w:p>
    <w:p w:rsidR="00575195" w:rsidRPr="00090B5A" w:rsidRDefault="00D63353">
      <w:pPr>
        <w:pStyle w:val="Textkrper"/>
        <w:spacing w:before="24" w:line="271" w:lineRule="auto"/>
        <w:ind w:right="8034"/>
        <w:rPr>
          <w:lang w:val="de-AT"/>
        </w:rPr>
      </w:pPr>
      <w:r w:rsidRPr="00090B5A">
        <w:rPr>
          <w:w w:val="105"/>
          <w:lang w:val="de-AT"/>
        </w:rPr>
        <w:t xml:space="preserve">Typ: Randdämmstreifen EPS Einheit: </w:t>
      </w:r>
      <w:proofErr w:type="spellStart"/>
      <w:r w:rsidRPr="00090B5A">
        <w:rPr>
          <w:w w:val="105"/>
          <w:lang w:val="de-AT"/>
        </w:rPr>
        <w:t>lfdm</w:t>
      </w:r>
      <w:proofErr w:type="spellEnd"/>
    </w:p>
    <w:p w:rsidR="00575195" w:rsidRPr="00090B5A" w:rsidRDefault="00575195">
      <w:pPr>
        <w:pStyle w:val="Textkrper"/>
        <w:ind w:left="0"/>
        <w:rPr>
          <w:rFonts w:ascii="Century Gothic"/>
          <w:b/>
          <w:lang w:val="de-AT"/>
        </w:rPr>
      </w:pPr>
    </w:p>
    <w:p w:rsidR="00575195" w:rsidRPr="00090B5A" w:rsidRDefault="00575195">
      <w:pPr>
        <w:pStyle w:val="Textkrper"/>
        <w:spacing w:before="9"/>
        <w:ind w:left="0"/>
        <w:rPr>
          <w:rFonts w:ascii="Century Gothic"/>
          <w:b/>
          <w:sz w:val="15"/>
          <w:lang w:val="de-AT"/>
        </w:rPr>
      </w:pPr>
    </w:p>
    <w:p w:rsidR="003B0A85" w:rsidRPr="00090B5A" w:rsidRDefault="003B0A85">
      <w:pPr>
        <w:pStyle w:val="Textkrper"/>
        <w:ind w:right="290"/>
        <w:rPr>
          <w:rFonts w:ascii="Lucida Sans"/>
          <w:b/>
          <w:lang w:val="de-AT"/>
        </w:rPr>
      </w:pPr>
    </w:p>
    <w:p w:rsidR="003B0A85" w:rsidRPr="00090B5A" w:rsidRDefault="003B0A85">
      <w:pPr>
        <w:pStyle w:val="Textkrper"/>
        <w:ind w:right="290"/>
        <w:rPr>
          <w:rFonts w:ascii="Lucida Sans"/>
          <w:b/>
          <w:lang w:val="de-AT"/>
        </w:rPr>
      </w:pPr>
    </w:p>
    <w:p w:rsidR="003B0A85" w:rsidRPr="00090B5A" w:rsidRDefault="003B0A85">
      <w:pPr>
        <w:pStyle w:val="Textkrper"/>
        <w:ind w:right="290"/>
        <w:rPr>
          <w:rFonts w:ascii="Lucida Sans"/>
          <w:b/>
          <w:lang w:val="de-AT"/>
        </w:rPr>
      </w:pPr>
    </w:p>
    <w:p w:rsidR="003B0A85" w:rsidRPr="00090B5A" w:rsidRDefault="003B0A85">
      <w:pPr>
        <w:pStyle w:val="Textkrper"/>
        <w:ind w:right="290"/>
        <w:rPr>
          <w:rFonts w:ascii="Lucida Sans"/>
          <w:b/>
          <w:lang w:val="de-AT"/>
        </w:rPr>
      </w:pPr>
    </w:p>
    <w:p w:rsidR="003B0A85" w:rsidRPr="00090B5A" w:rsidRDefault="003B0A85">
      <w:pPr>
        <w:pStyle w:val="Textkrper"/>
        <w:ind w:right="290"/>
        <w:rPr>
          <w:rFonts w:ascii="Lucida Sans"/>
          <w:b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/>
          <w:b/>
          <w:lang w:val="de-AT"/>
        </w:rPr>
      </w:pPr>
      <w:r w:rsidRPr="00090B5A">
        <w:rPr>
          <w:rFonts w:ascii="Lucida Sans"/>
          <w:b/>
          <w:lang w:val="de-AT"/>
        </w:rPr>
        <w:lastRenderedPageBreak/>
        <w:t xml:space="preserve">RAHMENHOLZ RH 30 1000 X  45 X  30   MM </w:t>
      </w:r>
    </w:p>
    <w:p w:rsidR="00575195" w:rsidRPr="00090B5A" w:rsidRDefault="00D63353">
      <w:pPr>
        <w:pStyle w:val="Textkrper"/>
        <w:spacing w:before="35" w:line="271" w:lineRule="auto"/>
        <w:ind w:right="219"/>
        <w:rPr>
          <w:lang w:val="de-AT"/>
        </w:rPr>
      </w:pPr>
      <w:r w:rsidRPr="00090B5A">
        <w:rPr>
          <w:w w:val="105"/>
          <w:lang w:val="de-AT"/>
        </w:rPr>
        <w:t xml:space="preserve">Rahmenholz mit integriertem Trittschallschutz, in 1000 mm Länge, B= 45 mm, D= 30 mm aus 22 mm MDF-Leisten (medium </w:t>
      </w:r>
      <w:proofErr w:type="spellStart"/>
      <w:r w:rsidRPr="00090B5A">
        <w:rPr>
          <w:w w:val="105"/>
          <w:lang w:val="de-AT"/>
        </w:rPr>
        <w:t>density</w:t>
      </w:r>
      <w:proofErr w:type="spellEnd"/>
      <w:r w:rsidRPr="00090B5A">
        <w:rPr>
          <w:w w:val="105"/>
          <w:lang w:val="de-AT"/>
        </w:rPr>
        <w:t xml:space="preserve"> </w:t>
      </w:r>
      <w:proofErr w:type="spellStart"/>
      <w:r w:rsidRPr="00090B5A">
        <w:rPr>
          <w:w w:val="105"/>
          <w:lang w:val="de-AT"/>
        </w:rPr>
        <w:t>fiberboard</w:t>
      </w:r>
      <w:proofErr w:type="spellEnd"/>
      <w:r w:rsidRPr="00090B5A">
        <w:rPr>
          <w:w w:val="105"/>
          <w:lang w:val="de-AT"/>
        </w:rPr>
        <w:t>) und 8 mm Holzfaserdämmplatte. Zur Stabilisierung der Konstruktionen im Randbereich, Türdurchgängen und stark belasteten  Bereichen.</w:t>
      </w:r>
    </w:p>
    <w:p w:rsidR="00575195" w:rsidRPr="00090B5A" w:rsidRDefault="00575195">
      <w:pPr>
        <w:pStyle w:val="Textkrper"/>
        <w:spacing w:before="8"/>
        <w:ind w:left="0"/>
        <w:rPr>
          <w:sz w:val="17"/>
          <w:lang w:val="de-AT"/>
        </w:rPr>
      </w:pPr>
    </w:p>
    <w:p w:rsidR="00575195" w:rsidRPr="00090B5A" w:rsidRDefault="00D63353">
      <w:pPr>
        <w:pStyle w:val="Textkrper"/>
        <w:spacing w:line="271" w:lineRule="auto"/>
        <w:ind w:right="8696"/>
        <w:rPr>
          <w:lang w:val="de-AT"/>
        </w:rPr>
      </w:pPr>
      <w:r w:rsidRPr="00090B5A">
        <w:rPr>
          <w:w w:val="105"/>
          <w:lang w:val="de-AT"/>
        </w:rPr>
        <w:t xml:space="preserve">Fabrikat: </w:t>
      </w:r>
      <w:r w:rsidRPr="00090B5A">
        <w:rPr>
          <w:rFonts w:asci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 xml:space="preserve">Typ: Rahmenholz RH 30 Einheit: </w:t>
      </w:r>
      <w:proofErr w:type="spellStart"/>
      <w:r w:rsidRPr="00090B5A">
        <w:rPr>
          <w:w w:val="105"/>
          <w:lang w:val="de-AT"/>
        </w:rPr>
        <w:t>Stk</w:t>
      </w:r>
      <w:proofErr w:type="spellEnd"/>
      <w:r w:rsidRPr="00090B5A">
        <w:rPr>
          <w:w w:val="105"/>
          <w:lang w:val="de-AT"/>
        </w:rPr>
        <w:t>.</w:t>
      </w:r>
    </w:p>
    <w:p w:rsidR="00575195" w:rsidRPr="00090B5A" w:rsidRDefault="00575195">
      <w:pPr>
        <w:pStyle w:val="Textkrper"/>
        <w:ind w:left="0"/>
        <w:rPr>
          <w:rFonts w:ascii="Century Gothic"/>
          <w:b/>
          <w:lang w:val="de-AT"/>
        </w:rPr>
      </w:pPr>
    </w:p>
    <w:p w:rsidR="00575195" w:rsidRPr="00090B5A" w:rsidRDefault="00575195">
      <w:pPr>
        <w:pStyle w:val="Textkrper"/>
        <w:spacing w:before="9"/>
        <w:ind w:left="0"/>
        <w:rPr>
          <w:rFonts w:ascii="Century Gothic"/>
          <w:b/>
          <w:sz w:val="15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/>
          <w:b/>
          <w:lang w:val="de-AT"/>
        </w:rPr>
      </w:pPr>
      <w:r w:rsidRPr="00090B5A">
        <w:rPr>
          <w:rFonts w:ascii="Lucida Sans"/>
          <w:b/>
          <w:spacing w:val="21"/>
          <w:lang w:val="de-AT"/>
        </w:rPr>
        <w:t xml:space="preserve">RAHMENHOLZ </w:t>
      </w:r>
      <w:r w:rsidRPr="00090B5A">
        <w:rPr>
          <w:rFonts w:ascii="Lucida Sans"/>
          <w:b/>
          <w:spacing w:val="12"/>
          <w:lang w:val="de-AT"/>
        </w:rPr>
        <w:t xml:space="preserve">RD 30 </w:t>
      </w:r>
      <w:r w:rsidRPr="00090B5A">
        <w:rPr>
          <w:rFonts w:ascii="Lucida Sans"/>
          <w:b/>
          <w:spacing w:val="16"/>
          <w:lang w:val="de-AT"/>
        </w:rPr>
        <w:t xml:space="preserve">250 </w:t>
      </w:r>
      <w:r w:rsidRPr="00090B5A">
        <w:rPr>
          <w:rFonts w:ascii="Lucida Sans"/>
          <w:b/>
          <w:lang w:val="de-AT"/>
        </w:rPr>
        <w:t xml:space="preserve">X  </w:t>
      </w:r>
      <w:r w:rsidRPr="00090B5A">
        <w:rPr>
          <w:rFonts w:ascii="Lucida Sans"/>
          <w:b/>
          <w:spacing w:val="12"/>
          <w:lang w:val="de-AT"/>
        </w:rPr>
        <w:t xml:space="preserve">45 </w:t>
      </w:r>
      <w:r w:rsidRPr="00090B5A">
        <w:rPr>
          <w:rFonts w:ascii="Lucida Sans"/>
          <w:b/>
          <w:lang w:val="de-AT"/>
        </w:rPr>
        <w:t xml:space="preserve">X  </w:t>
      </w:r>
      <w:r w:rsidRPr="00090B5A">
        <w:rPr>
          <w:rFonts w:ascii="Lucida Sans"/>
          <w:b/>
          <w:spacing w:val="12"/>
          <w:lang w:val="de-AT"/>
        </w:rPr>
        <w:t xml:space="preserve">30  </w:t>
      </w:r>
      <w:r w:rsidRPr="00090B5A">
        <w:rPr>
          <w:rFonts w:ascii="Lucida Sans"/>
          <w:b/>
          <w:spacing w:val="68"/>
          <w:lang w:val="de-AT"/>
        </w:rPr>
        <w:t xml:space="preserve"> </w:t>
      </w:r>
      <w:r w:rsidRPr="00090B5A">
        <w:rPr>
          <w:rFonts w:ascii="Lucida Sans"/>
          <w:b/>
          <w:spacing w:val="12"/>
          <w:lang w:val="de-AT"/>
        </w:rPr>
        <w:t>MM</w:t>
      </w:r>
      <w:r w:rsidRPr="00090B5A">
        <w:rPr>
          <w:rFonts w:ascii="Lucida Sans"/>
          <w:b/>
          <w:spacing w:val="-28"/>
          <w:lang w:val="de-AT"/>
        </w:rPr>
        <w:t xml:space="preserve"> </w:t>
      </w:r>
    </w:p>
    <w:p w:rsidR="00575195" w:rsidRPr="00090B5A" w:rsidRDefault="00D63353">
      <w:pPr>
        <w:pStyle w:val="Textkrper"/>
        <w:spacing w:before="35" w:line="271" w:lineRule="auto"/>
        <w:ind w:right="196"/>
        <w:jc w:val="both"/>
        <w:rPr>
          <w:lang w:val="de-AT"/>
        </w:rPr>
      </w:pPr>
      <w:r w:rsidRPr="00090B5A">
        <w:rPr>
          <w:w w:val="105"/>
          <w:lang w:val="de-AT"/>
        </w:rPr>
        <w:t xml:space="preserve">Rahmenholz mit Rohrdurchgang und integriertem Trittschallschutz in 250 mm Länge, B= 45 mm, D= 30 mm aus 22 mm MDF-Leisten (medium den- </w:t>
      </w:r>
      <w:proofErr w:type="spellStart"/>
      <w:r w:rsidRPr="00090B5A">
        <w:rPr>
          <w:w w:val="105"/>
          <w:lang w:val="de-AT"/>
        </w:rPr>
        <w:t>sity</w:t>
      </w:r>
      <w:proofErr w:type="spellEnd"/>
      <w:r w:rsidRPr="00090B5A">
        <w:rPr>
          <w:w w:val="105"/>
          <w:lang w:val="de-AT"/>
        </w:rPr>
        <w:t xml:space="preserve"> </w:t>
      </w:r>
      <w:proofErr w:type="spellStart"/>
      <w:r w:rsidRPr="00090B5A">
        <w:rPr>
          <w:w w:val="105"/>
          <w:lang w:val="de-AT"/>
        </w:rPr>
        <w:t>fiberboard</w:t>
      </w:r>
      <w:proofErr w:type="spellEnd"/>
      <w:r w:rsidRPr="00090B5A">
        <w:rPr>
          <w:w w:val="105"/>
          <w:lang w:val="de-AT"/>
        </w:rPr>
        <w:t xml:space="preserve">). und 8 mm Holzfaserdämmplatte. Zur Stabilisierung der Konstruktionen im Türdurchgang mit 2 vorgefertigten Rillen zur Rohrdurch- </w:t>
      </w:r>
      <w:proofErr w:type="spellStart"/>
      <w:r w:rsidRPr="00090B5A">
        <w:rPr>
          <w:w w:val="105"/>
          <w:lang w:val="de-AT"/>
        </w:rPr>
        <w:t>führung</w:t>
      </w:r>
      <w:proofErr w:type="spellEnd"/>
      <w:r w:rsidRPr="00090B5A">
        <w:rPr>
          <w:w w:val="105"/>
          <w:lang w:val="de-AT"/>
        </w:rPr>
        <w:t xml:space="preserve"> in einem Abstand von 12,5 cm.</w:t>
      </w:r>
    </w:p>
    <w:p w:rsidR="00575195" w:rsidRPr="00090B5A" w:rsidRDefault="00575195">
      <w:pPr>
        <w:pStyle w:val="Textkrper"/>
        <w:spacing w:before="8"/>
        <w:ind w:left="0"/>
        <w:rPr>
          <w:sz w:val="17"/>
          <w:lang w:val="de-AT"/>
        </w:rPr>
      </w:pPr>
    </w:p>
    <w:p w:rsidR="00575195" w:rsidRPr="00090B5A" w:rsidRDefault="00D63353">
      <w:pPr>
        <w:pStyle w:val="Textkrper"/>
        <w:spacing w:line="271" w:lineRule="auto"/>
        <w:ind w:right="8696"/>
        <w:rPr>
          <w:lang w:val="de-AT"/>
        </w:rPr>
      </w:pPr>
      <w:r w:rsidRPr="00090B5A">
        <w:rPr>
          <w:w w:val="105"/>
          <w:lang w:val="de-AT"/>
        </w:rPr>
        <w:t xml:space="preserve">Fabrikat: </w:t>
      </w:r>
      <w:r w:rsidRPr="00090B5A">
        <w:rPr>
          <w:rFonts w:asci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 xml:space="preserve">Typ: Rahmenholz RD 30 Einheit: </w:t>
      </w:r>
      <w:proofErr w:type="spellStart"/>
      <w:r w:rsidRPr="00090B5A">
        <w:rPr>
          <w:w w:val="105"/>
          <w:lang w:val="de-AT"/>
        </w:rPr>
        <w:t>Stk</w:t>
      </w:r>
      <w:proofErr w:type="spellEnd"/>
      <w:r w:rsidRPr="00090B5A">
        <w:rPr>
          <w:w w:val="105"/>
          <w:lang w:val="de-AT"/>
        </w:rPr>
        <w:t>.</w:t>
      </w:r>
    </w:p>
    <w:p w:rsidR="00575195" w:rsidRPr="00090B5A" w:rsidRDefault="00575195">
      <w:pPr>
        <w:pStyle w:val="Textkrper"/>
        <w:ind w:left="0"/>
        <w:rPr>
          <w:rFonts w:ascii="Century Gothic"/>
          <w:b/>
          <w:sz w:val="20"/>
          <w:lang w:val="de-AT"/>
        </w:rPr>
      </w:pPr>
    </w:p>
    <w:p w:rsidR="00575195" w:rsidRPr="00090B5A" w:rsidRDefault="00575195">
      <w:pPr>
        <w:pStyle w:val="Textkrper"/>
        <w:spacing w:before="11"/>
        <w:ind w:left="0"/>
        <w:rPr>
          <w:rFonts w:ascii="Century Gothic"/>
          <w:b/>
          <w:sz w:val="21"/>
          <w:lang w:val="de-AT"/>
        </w:rPr>
      </w:pPr>
    </w:p>
    <w:p w:rsidR="00575195" w:rsidRPr="00090B5A" w:rsidRDefault="00D63353">
      <w:pPr>
        <w:pStyle w:val="Textkrper"/>
        <w:spacing w:before="72"/>
        <w:ind w:right="290"/>
        <w:rPr>
          <w:rFonts w:ascii="Lucida Sans" w:hAnsi="Lucida Sans"/>
          <w:b/>
          <w:lang w:val="de-AT"/>
        </w:rPr>
      </w:pPr>
      <w:r w:rsidRPr="00090B5A">
        <w:rPr>
          <w:rFonts w:ascii="Lucida Sans" w:hAnsi="Lucida Sans"/>
          <w:b/>
          <w:lang w:val="de-AT"/>
        </w:rPr>
        <w:t xml:space="preserve">WÄRMELEITBLECH ALUMINIUM </w:t>
      </w:r>
    </w:p>
    <w:p w:rsidR="00575195" w:rsidRPr="00090B5A" w:rsidRDefault="00D63353">
      <w:pPr>
        <w:pStyle w:val="Textkrper"/>
        <w:spacing w:before="35" w:line="271" w:lineRule="auto"/>
        <w:ind w:right="131"/>
        <w:rPr>
          <w:lang w:val="de-AT"/>
        </w:rPr>
      </w:pPr>
      <w:r w:rsidRPr="00090B5A">
        <w:rPr>
          <w:w w:val="105"/>
          <w:lang w:val="de-AT"/>
        </w:rPr>
        <w:t xml:space="preserve">Wärmeleitblech Aluminium, in 495 mm Länge, B= 242 mm, D= 0,5 mm, aus AL-995 als zusätzliche Wärmeverteilung für Kopfelemente und </w:t>
      </w:r>
      <w:proofErr w:type="spellStart"/>
      <w:r w:rsidRPr="00090B5A">
        <w:rPr>
          <w:w w:val="105"/>
          <w:lang w:val="de-AT"/>
        </w:rPr>
        <w:t>Randplat</w:t>
      </w:r>
      <w:proofErr w:type="spellEnd"/>
      <w:r w:rsidRPr="00090B5A">
        <w:rPr>
          <w:w w:val="105"/>
          <w:lang w:val="de-AT"/>
        </w:rPr>
        <w:t xml:space="preserve">- </w:t>
      </w:r>
      <w:proofErr w:type="spellStart"/>
      <w:r w:rsidRPr="00090B5A">
        <w:rPr>
          <w:w w:val="105"/>
          <w:lang w:val="de-AT"/>
        </w:rPr>
        <w:t>ten</w:t>
      </w:r>
      <w:proofErr w:type="spellEnd"/>
      <w:r w:rsidRPr="00090B5A">
        <w:rPr>
          <w:w w:val="105"/>
          <w:lang w:val="de-AT"/>
        </w:rPr>
        <w:t xml:space="preserve"> mit </w:t>
      </w:r>
      <w:proofErr w:type="spellStart"/>
      <w:r w:rsidRPr="00090B5A">
        <w:rPr>
          <w:w w:val="105"/>
          <w:lang w:val="de-AT"/>
        </w:rPr>
        <w:t>Anbindeleitungen</w:t>
      </w:r>
      <w:proofErr w:type="spellEnd"/>
      <w:r w:rsidRPr="00090B5A">
        <w:rPr>
          <w:w w:val="105"/>
          <w:lang w:val="de-AT"/>
        </w:rPr>
        <w:t>.</w:t>
      </w:r>
    </w:p>
    <w:p w:rsidR="00575195" w:rsidRPr="00090B5A" w:rsidRDefault="00575195">
      <w:pPr>
        <w:pStyle w:val="Textkrper"/>
        <w:spacing w:before="8"/>
        <w:ind w:left="0"/>
        <w:rPr>
          <w:sz w:val="17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/>
          <w:b/>
          <w:lang w:val="de-AT"/>
        </w:rPr>
      </w:pPr>
      <w:r w:rsidRPr="00090B5A">
        <w:rPr>
          <w:lang w:val="de-AT"/>
        </w:rPr>
        <w:t xml:space="preserve">Fabrikat: </w:t>
      </w:r>
      <w:r w:rsidRPr="00090B5A">
        <w:rPr>
          <w:rFonts w:ascii="Lucida Sans"/>
          <w:b/>
          <w:lang w:val="de-AT"/>
        </w:rPr>
        <w:t xml:space="preserve"> </w:t>
      </w:r>
    </w:p>
    <w:p w:rsidR="00575195" w:rsidRPr="00090B5A" w:rsidRDefault="00D63353">
      <w:pPr>
        <w:pStyle w:val="Textkrper"/>
        <w:spacing w:before="24" w:line="271" w:lineRule="auto"/>
        <w:ind w:right="8034"/>
        <w:rPr>
          <w:lang w:val="de-AT"/>
        </w:rPr>
      </w:pPr>
      <w:r w:rsidRPr="00090B5A">
        <w:rPr>
          <w:w w:val="105"/>
          <w:lang w:val="de-AT"/>
        </w:rPr>
        <w:t xml:space="preserve">Typ: Wärmeleitblech Aluminium Einheit: </w:t>
      </w:r>
      <w:proofErr w:type="spellStart"/>
      <w:r w:rsidRPr="00090B5A">
        <w:rPr>
          <w:w w:val="105"/>
          <w:lang w:val="de-AT"/>
        </w:rPr>
        <w:t>Stk</w:t>
      </w:r>
      <w:proofErr w:type="spellEnd"/>
      <w:r w:rsidRPr="00090B5A">
        <w:rPr>
          <w:w w:val="105"/>
          <w:lang w:val="de-AT"/>
        </w:rPr>
        <w:t>.</w:t>
      </w:r>
    </w:p>
    <w:p w:rsidR="00575195" w:rsidRPr="00090B5A" w:rsidRDefault="00575195">
      <w:pPr>
        <w:pStyle w:val="Textkrper"/>
        <w:ind w:left="0"/>
        <w:rPr>
          <w:rFonts w:ascii="Century Gothic"/>
          <w:b/>
          <w:lang w:val="de-AT"/>
        </w:rPr>
      </w:pPr>
    </w:p>
    <w:p w:rsidR="00575195" w:rsidRPr="00090B5A" w:rsidRDefault="00575195">
      <w:pPr>
        <w:pStyle w:val="Textkrper"/>
        <w:spacing w:before="9"/>
        <w:ind w:left="0"/>
        <w:rPr>
          <w:rFonts w:ascii="Century Gothic"/>
          <w:b/>
          <w:sz w:val="15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/>
          <w:b/>
          <w:lang w:val="de-AT"/>
        </w:rPr>
      </w:pPr>
      <w:r w:rsidRPr="00090B5A">
        <w:rPr>
          <w:rFonts w:ascii="Lucida Sans"/>
          <w:b/>
          <w:lang w:val="de-AT"/>
        </w:rPr>
        <w:t xml:space="preserve">LASTVERTEILBLECH STAHL </w:t>
      </w:r>
    </w:p>
    <w:p w:rsidR="00575195" w:rsidRPr="00090B5A" w:rsidRDefault="00D63353">
      <w:pPr>
        <w:pStyle w:val="Textkrper"/>
        <w:spacing w:before="35" w:line="271" w:lineRule="auto"/>
        <w:ind w:right="290"/>
        <w:rPr>
          <w:lang w:val="de-AT"/>
        </w:rPr>
      </w:pPr>
      <w:r w:rsidRPr="00090B5A">
        <w:rPr>
          <w:w w:val="105"/>
          <w:lang w:val="de-AT"/>
        </w:rPr>
        <w:t xml:space="preserve">Lastverteilblech Stahl, in 800 mm Länge, B= 200 mm, D= 0,5 mm, aus Stahl zur zusätzlichen Lastverteilung über Rohrtrassen, vor dem </w:t>
      </w:r>
      <w:proofErr w:type="spellStart"/>
      <w:r w:rsidRPr="00090B5A">
        <w:rPr>
          <w:w w:val="105"/>
          <w:lang w:val="de-AT"/>
        </w:rPr>
        <w:t>Heizkreisver</w:t>
      </w:r>
      <w:proofErr w:type="spellEnd"/>
      <w:r w:rsidRPr="00090B5A">
        <w:rPr>
          <w:w w:val="105"/>
          <w:lang w:val="de-AT"/>
        </w:rPr>
        <w:t xml:space="preserve">- </w:t>
      </w:r>
      <w:proofErr w:type="spellStart"/>
      <w:r w:rsidRPr="00090B5A">
        <w:rPr>
          <w:w w:val="105"/>
          <w:lang w:val="de-AT"/>
        </w:rPr>
        <w:t>teiler</w:t>
      </w:r>
      <w:proofErr w:type="spellEnd"/>
      <w:r w:rsidRPr="00090B5A">
        <w:rPr>
          <w:w w:val="105"/>
          <w:lang w:val="de-AT"/>
        </w:rPr>
        <w:t xml:space="preserve"> und stark beanspruchten  Bereichen.</w:t>
      </w:r>
    </w:p>
    <w:p w:rsidR="00575195" w:rsidRPr="00090B5A" w:rsidRDefault="00575195">
      <w:pPr>
        <w:pStyle w:val="Textkrper"/>
        <w:spacing w:before="8"/>
        <w:ind w:left="0"/>
        <w:rPr>
          <w:sz w:val="17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/>
          <w:b/>
          <w:lang w:val="de-AT"/>
        </w:rPr>
      </w:pPr>
      <w:r w:rsidRPr="00090B5A">
        <w:rPr>
          <w:lang w:val="de-AT"/>
        </w:rPr>
        <w:t xml:space="preserve">Fabrikat: </w:t>
      </w:r>
      <w:r w:rsidRPr="00090B5A">
        <w:rPr>
          <w:rFonts w:ascii="Lucida Sans"/>
          <w:b/>
          <w:lang w:val="de-AT"/>
        </w:rPr>
        <w:t xml:space="preserve"> </w:t>
      </w:r>
    </w:p>
    <w:p w:rsidR="00575195" w:rsidRPr="00090B5A" w:rsidRDefault="00D63353">
      <w:pPr>
        <w:pStyle w:val="Textkrper"/>
        <w:spacing w:before="24" w:line="271" w:lineRule="auto"/>
        <w:ind w:right="8514"/>
        <w:rPr>
          <w:lang w:val="de-AT"/>
        </w:rPr>
      </w:pPr>
      <w:r w:rsidRPr="00090B5A">
        <w:rPr>
          <w:w w:val="105"/>
          <w:lang w:val="de-AT"/>
        </w:rPr>
        <w:t xml:space="preserve">Typ: Lastverteilblech Stahl Einheit: </w:t>
      </w:r>
      <w:proofErr w:type="spellStart"/>
      <w:r w:rsidRPr="00090B5A">
        <w:rPr>
          <w:w w:val="105"/>
          <w:lang w:val="de-AT"/>
        </w:rPr>
        <w:t>Stk</w:t>
      </w:r>
      <w:proofErr w:type="spellEnd"/>
      <w:r w:rsidRPr="00090B5A">
        <w:rPr>
          <w:w w:val="105"/>
          <w:lang w:val="de-AT"/>
        </w:rPr>
        <w:t>.</w:t>
      </w:r>
    </w:p>
    <w:p w:rsidR="00575195" w:rsidRPr="00090B5A" w:rsidRDefault="00575195">
      <w:pPr>
        <w:pStyle w:val="Textkrper"/>
        <w:ind w:left="0"/>
        <w:rPr>
          <w:rFonts w:ascii="Century Gothic"/>
          <w:b/>
          <w:lang w:val="de-AT"/>
        </w:rPr>
      </w:pPr>
    </w:p>
    <w:p w:rsidR="00575195" w:rsidRPr="00090B5A" w:rsidRDefault="00575195">
      <w:pPr>
        <w:pStyle w:val="Textkrper"/>
        <w:spacing w:before="9"/>
        <w:ind w:left="0"/>
        <w:rPr>
          <w:rFonts w:ascii="Century Gothic"/>
          <w:b/>
          <w:sz w:val="15"/>
          <w:lang w:val="de-AT"/>
        </w:rPr>
      </w:pPr>
    </w:p>
    <w:p w:rsidR="003B0A85" w:rsidRPr="00090B5A" w:rsidRDefault="003B0A85">
      <w:pPr>
        <w:pStyle w:val="Textkrper"/>
        <w:spacing w:before="9"/>
        <w:ind w:left="0"/>
        <w:rPr>
          <w:rFonts w:ascii="Century Gothic"/>
          <w:b/>
          <w:sz w:val="15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/>
          <w:b/>
          <w:lang w:val="de-AT"/>
        </w:rPr>
      </w:pPr>
      <w:r w:rsidRPr="00090B5A">
        <w:rPr>
          <w:rFonts w:ascii="Lucida Sans"/>
          <w:b/>
          <w:lang w:val="de-AT"/>
        </w:rPr>
        <w:t xml:space="preserve">ULTRABOND  FIX  5  KG  EIMER </w:t>
      </w:r>
    </w:p>
    <w:p w:rsidR="00575195" w:rsidRPr="00090B5A" w:rsidRDefault="00D63353">
      <w:pPr>
        <w:pStyle w:val="Textkrper"/>
        <w:spacing w:before="31" w:line="268" w:lineRule="auto"/>
        <w:ind w:right="290"/>
        <w:rPr>
          <w:lang w:val="de-AT"/>
        </w:rPr>
      </w:pPr>
      <w:r w:rsidRPr="00090B5A">
        <w:rPr>
          <w:w w:val="105"/>
          <w:lang w:val="de-AT"/>
        </w:rPr>
        <w:t xml:space="preserve">Ultrabond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 xml:space="preserve">Fix zur Fixierung der Heizelement und </w:t>
      </w:r>
      <w:proofErr w:type="spellStart"/>
      <w:r w:rsidRPr="00090B5A">
        <w:rPr>
          <w:w w:val="105"/>
          <w:lang w:val="de-AT"/>
        </w:rPr>
        <w:t>Strongboard</w:t>
      </w:r>
      <w:proofErr w:type="spellEnd"/>
      <w:r w:rsidRPr="00090B5A">
        <w:rPr>
          <w:w w:val="105"/>
          <w:lang w:val="de-AT"/>
        </w:rPr>
        <w:t xml:space="preserve"> bei Direktverlegungen zur Erstellung des Verbunds. Bedarf Fixierung Heiz- </w:t>
      </w:r>
      <w:proofErr w:type="spellStart"/>
      <w:r w:rsidRPr="00090B5A">
        <w:rPr>
          <w:w w:val="105"/>
          <w:lang w:val="de-AT"/>
        </w:rPr>
        <w:t>elemente</w:t>
      </w:r>
      <w:proofErr w:type="spellEnd"/>
      <w:r w:rsidRPr="00090B5A">
        <w:rPr>
          <w:w w:val="105"/>
          <w:lang w:val="de-AT"/>
        </w:rPr>
        <w:t xml:space="preserve"> 0,1 kg/m², Bedarf Fixierung </w:t>
      </w:r>
      <w:proofErr w:type="spellStart"/>
      <w:r w:rsidRPr="00090B5A">
        <w:rPr>
          <w:w w:val="105"/>
          <w:lang w:val="de-AT"/>
        </w:rPr>
        <w:t>Strongboard</w:t>
      </w:r>
      <w:proofErr w:type="spellEnd"/>
      <w:r w:rsidRPr="00090B5A">
        <w:rPr>
          <w:w w:val="105"/>
          <w:lang w:val="de-AT"/>
        </w:rPr>
        <w:t xml:space="preserve"> 0,15 kg/m²; Konsistenz: cremig; Farbe: hellbeige</w:t>
      </w:r>
    </w:p>
    <w:p w:rsidR="00575195" w:rsidRPr="00090B5A" w:rsidRDefault="00575195">
      <w:pPr>
        <w:pStyle w:val="Textkrper"/>
        <w:spacing w:before="1"/>
        <w:ind w:left="0"/>
        <w:rPr>
          <w:sz w:val="18"/>
          <w:lang w:val="de-AT"/>
        </w:rPr>
      </w:pPr>
    </w:p>
    <w:p w:rsidR="00575195" w:rsidRPr="00090B5A" w:rsidRDefault="00D63353">
      <w:pPr>
        <w:pStyle w:val="Textkrper"/>
        <w:spacing w:line="271" w:lineRule="auto"/>
        <w:ind w:right="8763"/>
        <w:rPr>
          <w:lang w:val="de-AT"/>
        </w:rPr>
      </w:pPr>
      <w:r w:rsidRPr="00090B5A">
        <w:rPr>
          <w:w w:val="105"/>
          <w:lang w:val="de-AT"/>
        </w:rPr>
        <w:t>Dichte: ca. 1,07 g/cm</w:t>
      </w:r>
      <w:r w:rsidRPr="00090B5A">
        <w:rPr>
          <w:w w:val="105"/>
          <w:position w:val="5"/>
          <w:sz w:val="9"/>
          <w:lang w:val="de-AT"/>
        </w:rPr>
        <w:t xml:space="preserve">3 </w:t>
      </w:r>
      <w:r w:rsidRPr="00090B5A">
        <w:rPr>
          <w:w w:val="105"/>
          <w:lang w:val="de-AT"/>
        </w:rPr>
        <w:t>Festkörpergehalt: 71%</w:t>
      </w:r>
    </w:p>
    <w:p w:rsidR="00575195" w:rsidRPr="00090B5A" w:rsidRDefault="00D63353">
      <w:pPr>
        <w:pStyle w:val="Textkrper"/>
        <w:spacing w:line="195" w:lineRule="exact"/>
        <w:ind w:right="290"/>
        <w:rPr>
          <w:lang w:val="de-AT"/>
        </w:rPr>
      </w:pPr>
      <w:r w:rsidRPr="00090B5A">
        <w:rPr>
          <w:w w:val="105"/>
          <w:lang w:val="de-AT"/>
        </w:rPr>
        <w:t>Verarbeitungstemperatur: von +15° C bis  +35°C</w:t>
      </w:r>
    </w:p>
    <w:p w:rsidR="00575195" w:rsidRPr="00090B5A" w:rsidRDefault="00D63353">
      <w:pPr>
        <w:pStyle w:val="Textkrper"/>
        <w:spacing w:before="24" w:line="271" w:lineRule="auto"/>
        <w:ind w:right="5004"/>
        <w:rPr>
          <w:lang w:val="de-AT"/>
        </w:rPr>
      </w:pPr>
      <w:proofErr w:type="spellStart"/>
      <w:r w:rsidRPr="00090B5A">
        <w:rPr>
          <w:w w:val="105"/>
          <w:lang w:val="de-AT"/>
        </w:rPr>
        <w:t>Ablüftezeit</w:t>
      </w:r>
      <w:proofErr w:type="spellEnd"/>
      <w:r w:rsidRPr="00090B5A">
        <w:rPr>
          <w:w w:val="105"/>
          <w:lang w:val="de-AT"/>
        </w:rPr>
        <w:t>: je nach Verwendungszweck 20 Minuten bis 12 Stunden. Begehbar: sofort nach der Verlegung.</w:t>
      </w:r>
    </w:p>
    <w:p w:rsidR="00575195" w:rsidRPr="00090B5A" w:rsidRDefault="00D63353">
      <w:pPr>
        <w:pStyle w:val="Textkrper"/>
        <w:spacing w:line="271" w:lineRule="auto"/>
        <w:ind w:right="7798"/>
        <w:rPr>
          <w:lang w:val="de-AT"/>
        </w:rPr>
      </w:pPr>
      <w:r w:rsidRPr="00090B5A">
        <w:rPr>
          <w:w w:val="105"/>
          <w:lang w:val="de-AT"/>
        </w:rPr>
        <w:t>Belastbar: sofort nach der Verlegung D1 lösemittelfrei gem. TRGS 610</w:t>
      </w:r>
    </w:p>
    <w:p w:rsidR="00575195" w:rsidRPr="00090B5A" w:rsidRDefault="00D63353">
      <w:pPr>
        <w:pStyle w:val="Textkrper"/>
        <w:spacing w:line="266" w:lineRule="auto"/>
        <w:ind w:right="7533"/>
        <w:rPr>
          <w:rFonts w:ascii="Lucida Sans" w:hAnsi="Lucida Sans"/>
          <w:b/>
          <w:lang w:val="de-AT"/>
        </w:rPr>
      </w:pPr>
      <w:r w:rsidRPr="00090B5A">
        <w:rPr>
          <w:w w:val="105"/>
          <w:lang w:val="de-AT"/>
        </w:rPr>
        <w:t xml:space="preserve">Lagerung: 24 Monate frostfrei lagerfähig </w:t>
      </w:r>
      <w:r w:rsidRPr="00090B5A">
        <w:rPr>
          <w:lang w:val="de-AT"/>
        </w:rPr>
        <w:t xml:space="preserve">Fabrikat: </w:t>
      </w:r>
      <w:r w:rsidRPr="00090B5A">
        <w:rPr>
          <w:rFonts w:ascii="Lucida Sans" w:hAnsi="Lucida Sans"/>
          <w:b/>
          <w:lang w:val="de-AT"/>
        </w:rPr>
        <w:t xml:space="preserve"> </w:t>
      </w:r>
    </w:p>
    <w:p w:rsidR="00575195" w:rsidRPr="00090B5A" w:rsidRDefault="00D63353">
      <w:pPr>
        <w:pStyle w:val="Textkrper"/>
        <w:spacing w:line="268" w:lineRule="auto"/>
        <w:ind w:right="7533"/>
        <w:rPr>
          <w:lang w:val="de-AT"/>
        </w:rPr>
      </w:pPr>
      <w:r w:rsidRPr="00090B5A">
        <w:rPr>
          <w:w w:val="105"/>
          <w:lang w:val="de-AT"/>
        </w:rPr>
        <w:t xml:space="preserve">Typ: Ultrabond </w:t>
      </w:r>
      <w:r w:rsidRPr="00090B5A">
        <w:rPr>
          <w:rFonts w:asci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 xml:space="preserve">Fix 5 kg Eimer Einheit: </w:t>
      </w:r>
      <w:proofErr w:type="spellStart"/>
      <w:r w:rsidRPr="00090B5A">
        <w:rPr>
          <w:w w:val="105"/>
          <w:lang w:val="de-AT"/>
        </w:rPr>
        <w:t>Stk</w:t>
      </w:r>
      <w:proofErr w:type="spellEnd"/>
      <w:r w:rsidRPr="00090B5A">
        <w:rPr>
          <w:w w:val="105"/>
          <w:lang w:val="de-AT"/>
        </w:rPr>
        <w:t>.</w:t>
      </w:r>
    </w:p>
    <w:p w:rsidR="00575195" w:rsidRPr="00090B5A" w:rsidRDefault="00575195">
      <w:pPr>
        <w:pStyle w:val="Textkrper"/>
        <w:ind w:left="0"/>
        <w:rPr>
          <w:rFonts w:ascii="Century Gothic"/>
          <w:b/>
          <w:lang w:val="de-AT"/>
        </w:rPr>
      </w:pPr>
    </w:p>
    <w:p w:rsidR="00575195" w:rsidRPr="00090B5A" w:rsidRDefault="00575195">
      <w:pPr>
        <w:pStyle w:val="Textkrper"/>
        <w:spacing w:before="9"/>
        <w:ind w:left="0"/>
        <w:rPr>
          <w:rFonts w:ascii="Century Gothic"/>
          <w:b/>
          <w:sz w:val="15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/>
          <w:b/>
          <w:lang w:val="de-AT"/>
        </w:rPr>
      </w:pPr>
      <w:r w:rsidRPr="00090B5A">
        <w:rPr>
          <w:rFonts w:ascii="Lucida Sans"/>
          <w:b/>
          <w:lang w:val="de-AT"/>
        </w:rPr>
        <w:t xml:space="preserve">ULTRABOND  FIX 10  KG  EIMER </w:t>
      </w:r>
    </w:p>
    <w:p w:rsidR="00575195" w:rsidRPr="00090B5A" w:rsidRDefault="00D63353">
      <w:pPr>
        <w:pStyle w:val="Textkrper"/>
        <w:spacing w:before="31" w:line="268" w:lineRule="auto"/>
        <w:ind w:right="290"/>
        <w:rPr>
          <w:lang w:val="de-AT"/>
        </w:rPr>
      </w:pPr>
      <w:r w:rsidRPr="00090B5A">
        <w:rPr>
          <w:w w:val="105"/>
          <w:lang w:val="de-AT"/>
        </w:rPr>
        <w:t xml:space="preserve">Ultrabond </w:t>
      </w:r>
      <w:r w:rsidRPr="00090B5A">
        <w:rPr>
          <w:rFonts w:ascii="Lucida Sans" w:hAns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 xml:space="preserve">Fix zur Fixierung der Heizelement und </w:t>
      </w:r>
      <w:proofErr w:type="spellStart"/>
      <w:r w:rsidRPr="00090B5A">
        <w:rPr>
          <w:w w:val="105"/>
          <w:lang w:val="de-AT"/>
        </w:rPr>
        <w:t>Strongboard</w:t>
      </w:r>
      <w:proofErr w:type="spellEnd"/>
      <w:r w:rsidRPr="00090B5A">
        <w:rPr>
          <w:w w:val="105"/>
          <w:lang w:val="de-AT"/>
        </w:rPr>
        <w:t xml:space="preserve"> bei Direktverlegungen zur Erstellung des Verbunds. Bedarf Fixierung Heiz- </w:t>
      </w:r>
      <w:proofErr w:type="spellStart"/>
      <w:r w:rsidRPr="00090B5A">
        <w:rPr>
          <w:w w:val="105"/>
          <w:lang w:val="de-AT"/>
        </w:rPr>
        <w:t>elemente</w:t>
      </w:r>
      <w:proofErr w:type="spellEnd"/>
      <w:r w:rsidRPr="00090B5A">
        <w:rPr>
          <w:w w:val="105"/>
          <w:lang w:val="de-AT"/>
        </w:rPr>
        <w:t xml:space="preserve"> 0,1 kg/m², Bedarf Fixierung </w:t>
      </w:r>
      <w:proofErr w:type="spellStart"/>
      <w:r w:rsidRPr="00090B5A">
        <w:rPr>
          <w:w w:val="105"/>
          <w:lang w:val="de-AT"/>
        </w:rPr>
        <w:t>Strongboard</w:t>
      </w:r>
      <w:proofErr w:type="spellEnd"/>
      <w:r w:rsidRPr="00090B5A">
        <w:rPr>
          <w:w w:val="105"/>
          <w:lang w:val="de-AT"/>
        </w:rPr>
        <w:t xml:space="preserve"> 0,15 kg/m²; Konsistenz: cremig; Farbe: hellbeige.</w:t>
      </w:r>
    </w:p>
    <w:p w:rsidR="00575195" w:rsidRPr="00090B5A" w:rsidRDefault="00575195">
      <w:pPr>
        <w:pStyle w:val="Textkrper"/>
        <w:spacing w:before="1"/>
        <w:ind w:left="0"/>
        <w:rPr>
          <w:sz w:val="18"/>
          <w:lang w:val="de-AT"/>
        </w:rPr>
      </w:pPr>
    </w:p>
    <w:p w:rsidR="00575195" w:rsidRPr="00090B5A" w:rsidRDefault="00D63353">
      <w:pPr>
        <w:pStyle w:val="Textkrper"/>
        <w:spacing w:line="271" w:lineRule="auto"/>
        <w:ind w:right="8763"/>
        <w:rPr>
          <w:lang w:val="de-AT"/>
        </w:rPr>
      </w:pPr>
      <w:r w:rsidRPr="00090B5A">
        <w:rPr>
          <w:w w:val="105"/>
          <w:lang w:val="de-AT"/>
        </w:rPr>
        <w:t>Dichte: ca. 1,07 g/cm</w:t>
      </w:r>
      <w:r w:rsidRPr="00090B5A">
        <w:rPr>
          <w:w w:val="105"/>
          <w:position w:val="5"/>
          <w:sz w:val="9"/>
          <w:lang w:val="de-AT"/>
        </w:rPr>
        <w:t xml:space="preserve">- </w:t>
      </w:r>
      <w:r w:rsidRPr="00090B5A">
        <w:rPr>
          <w:w w:val="105"/>
          <w:lang w:val="de-AT"/>
        </w:rPr>
        <w:t>Festkörpergehalt: 71%</w:t>
      </w:r>
    </w:p>
    <w:p w:rsidR="00575195" w:rsidRPr="00090B5A" w:rsidRDefault="00D63353">
      <w:pPr>
        <w:pStyle w:val="Textkrper"/>
        <w:spacing w:line="195" w:lineRule="exact"/>
        <w:ind w:right="290"/>
        <w:rPr>
          <w:lang w:val="de-AT"/>
        </w:rPr>
      </w:pPr>
      <w:r w:rsidRPr="00090B5A">
        <w:rPr>
          <w:w w:val="105"/>
          <w:lang w:val="de-AT"/>
        </w:rPr>
        <w:t>Verarbeitungstemperatur: von +15° C bis  +35°C</w:t>
      </w:r>
    </w:p>
    <w:p w:rsidR="00575195" w:rsidRPr="00090B5A" w:rsidRDefault="00D63353">
      <w:pPr>
        <w:pStyle w:val="Textkrper"/>
        <w:spacing w:before="24" w:line="271" w:lineRule="auto"/>
        <w:ind w:right="5004"/>
        <w:rPr>
          <w:lang w:val="de-AT"/>
        </w:rPr>
      </w:pPr>
      <w:proofErr w:type="spellStart"/>
      <w:r w:rsidRPr="00090B5A">
        <w:rPr>
          <w:w w:val="105"/>
          <w:lang w:val="de-AT"/>
        </w:rPr>
        <w:t>Ablüftezeit</w:t>
      </w:r>
      <w:proofErr w:type="spellEnd"/>
      <w:r w:rsidRPr="00090B5A">
        <w:rPr>
          <w:w w:val="105"/>
          <w:lang w:val="de-AT"/>
        </w:rPr>
        <w:t>: je nach Verwendungszweck 20 Minuten bis 12 Stunden. Begehbar: sofort nach der Verlegung.</w:t>
      </w:r>
    </w:p>
    <w:p w:rsidR="00575195" w:rsidRPr="00090B5A" w:rsidRDefault="00D63353">
      <w:pPr>
        <w:pStyle w:val="Textkrper"/>
        <w:spacing w:line="271" w:lineRule="auto"/>
        <w:ind w:right="7798"/>
        <w:rPr>
          <w:lang w:val="de-AT"/>
        </w:rPr>
      </w:pPr>
      <w:r w:rsidRPr="00090B5A">
        <w:rPr>
          <w:w w:val="105"/>
          <w:lang w:val="de-AT"/>
        </w:rPr>
        <w:t>Belastbar: sofort nach der Verlegung D1 lösemittelfrei gem. TRGS 610</w:t>
      </w:r>
    </w:p>
    <w:p w:rsidR="00575195" w:rsidRPr="00090B5A" w:rsidRDefault="00D63353">
      <w:pPr>
        <w:pStyle w:val="Textkrper"/>
        <w:spacing w:line="266" w:lineRule="auto"/>
        <w:ind w:right="7533"/>
        <w:rPr>
          <w:rFonts w:ascii="Lucida Sans" w:hAnsi="Lucida Sans"/>
          <w:b/>
          <w:lang w:val="de-AT"/>
        </w:rPr>
      </w:pPr>
      <w:r w:rsidRPr="00090B5A">
        <w:rPr>
          <w:w w:val="105"/>
          <w:lang w:val="de-AT"/>
        </w:rPr>
        <w:t xml:space="preserve">Lagerung: 24 Monate frostfrei lagerfähig </w:t>
      </w:r>
      <w:r w:rsidRPr="00090B5A">
        <w:rPr>
          <w:lang w:val="de-AT"/>
        </w:rPr>
        <w:t xml:space="preserve">Fabrikat: </w:t>
      </w:r>
      <w:r w:rsidRPr="00090B5A">
        <w:rPr>
          <w:rFonts w:ascii="Lucida Sans" w:hAnsi="Lucida Sans"/>
          <w:b/>
          <w:lang w:val="de-AT"/>
        </w:rPr>
        <w:t xml:space="preserve"> </w:t>
      </w:r>
    </w:p>
    <w:p w:rsidR="00575195" w:rsidRPr="00090B5A" w:rsidRDefault="00D63353">
      <w:pPr>
        <w:pStyle w:val="Textkrper"/>
        <w:spacing w:line="268" w:lineRule="auto"/>
        <w:ind w:right="7033"/>
        <w:rPr>
          <w:lang w:val="de-AT"/>
        </w:rPr>
      </w:pPr>
      <w:r w:rsidRPr="00090B5A">
        <w:rPr>
          <w:w w:val="105"/>
          <w:lang w:val="de-AT"/>
        </w:rPr>
        <w:t xml:space="preserve">Typ: Ultrabond </w:t>
      </w:r>
      <w:r w:rsidRPr="00090B5A">
        <w:rPr>
          <w:rFonts w:ascii="Lucida Sans"/>
          <w:b/>
          <w:w w:val="105"/>
          <w:lang w:val="de-AT"/>
        </w:rPr>
        <w:t xml:space="preserve"> </w:t>
      </w:r>
      <w:r w:rsidRPr="00090B5A">
        <w:rPr>
          <w:w w:val="105"/>
          <w:lang w:val="de-AT"/>
        </w:rPr>
        <w:t xml:space="preserve">Fix 10 kg Eimer Einheit: </w:t>
      </w:r>
      <w:proofErr w:type="spellStart"/>
      <w:r w:rsidRPr="00090B5A">
        <w:rPr>
          <w:w w:val="105"/>
          <w:lang w:val="de-AT"/>
        </w:rPr>
        <w:t>Stk</w:t>
      </w:r>
      <w:proofErr w:type="spellEnd"/>
      <w:r w:rsidRPr="00090B5A">
        <w:rPr>
          <w:w w:val="105"/>
          <w:lang w:val="de-AT"/>
        </w:rPr>
        <w:t>.</w:t>
      </w:r>
    </w:p>
    <w:p w:rsidR="00575195" w:rsidRPr="00090B5A" w:rsidRDefault="00575195">
      <w:pPr>
        <w:pStyle w:val="Textkrper"/>
        <w:ind w:left="0"/>
        <w:rPr>
          <w:rFonts w:ascii="Century Gothic"/>
          <w:b/>
          <w:sz w:val="20"/>
          <w:lang w:val="de-AT"/>
        </w:rPr>
      </w:pPr>
    </w:p>
    <w:p w:rsidR="00575195" w:rsidRPr="00090B5A" w:rsidRDefault="00575195">
      <w:pPr>
        <w:pStyle w:val="Textkrper"/>
        <w:spacing w:before="11"/>
        <w:ind w:left="0"/>
        <w:rPr>
          <w:rFonts w:ascii="Century Gothic"/>
          <w:b/>
          <w:sz w:val="21"/>
          <w:lang w:val="de-AT"/>
        </w:rPr>
      </w:pPr>
    </w:p>
    <w:p w:rsidR="00575195" w:rsidRPr="00090B5A" w:rsidRDefault="00D63353">
      <w:pPr>
        <w:pStyle w:val="Textkrper"/>
        <w:spacing w:before="72"/>
        <w:ind w:right="290"/>
        <w:rPr>
          <w:rFonts w:ascii="Lucida Sans" w:hAnsi="Lucida Sans"/>
          <w:b/>
          <w:lang w:val="de-AT"/>
        </w:rPr>
      </w:pPr>
      <w:r w:rsidRPr="00090B5A">
        <w:rPr>
          <w:rFonts w:ascii="Lucida Sans" w:hAnsi="Lucida Sans"/>
          <w:b/>
          <w:spacing w:val="21"/>
          <w:lang w:val="de-AT"/>
        </w:rPr>
        <w:t xml:space="preserve">STRONGBOARD </w:t>
      </w:r>
      <w:r w:rsidRPr="00090B5A">
        <w:rPr>
          <w:rFonts w:ascii="Lucida Sans" w:hAnsi="Lucida Sans"/>
          <w:b/>
          <w:spacing w:val="12"/>
          <w:lang w:val="de-AT"/>
        </w:rPr>
        <w:t xml:space="preserve">FL  </w:t>
      </w:r>
      <w:r w:rsidRPr="00090B5A">
        <w:rPr>
          <w:rFonts w:ascii="Lucida Sans" w:hAnsi="Lucida Sans"/>
          <w:b/>
          <w:spacing w:val="16"/>
          <w:lang w:val="de-AT"/>
        </w:rPr>
        <w:t>FÜR</w:t>
      </w:r>
      <w:r w:rsidRPr="00090B5A">
        <w:rPr>
          <w:rFonts w:ascii="Lucida Sans" w:hAnsi="Lucida Sans"/>
          <w:b/>
          <w:spacing w:val="79"/>
          <w:lang w:val="de-AT"/>
        </w:rPr>
        <w:t xml:space="preserve"> </w:t>
      </w:r>
      <w:r w:rsidRPr="00090B5A">
        <w:rPr>
          <w:rFonts w:ascii="Lucida Sans" w:hAnsi="Lucida Sans"/>
          <w:b/>
          <w:spacing w:val="22"/>
          <w:lang w:val="de-AT"/>
        </w:rPr>
        <w:t>FLIESEN/LAMINAT</w:t>
      </w:r>
    </w:p>
    <w:p w:rsidR="00575195" w:rsidRPr="00090B5A" w:rsidRDefault="00D63353">
      <w:pPr>
        <w:pStyle w:val="Textkrper"/>
        <w:spacing w:before="35" w:line="271" w:lineRule="auto"/>
        <w:ind w:right="131"/>
        <w:rPr>
          <w:lang w:val="de-AT"/>
        </w:rPr>
      </w:pPr>
      <w:r w:rsidRPr="00090B5A">
        <w:rPr>
          <w:w w:val="105"/>
          <w:lang w:val="de-AT"/>
        </w:rPr>
        <w:t xml:space="preserve">STRONGBOARD FL für Fliesen und Laminat in 1150 mm Länge, B= 600 mm, D= 5 mm als gut leitende Lastverteil- und Entkopplungsplatte aus </w:t>
      </w:r>
      <w:proofErr w:type="spellStart"/>
      <w:r w:rsidRPr="00090B5A">
        <w:rPr>
          <w:w w:val="105"/>
          <w:lang w:val="de-AT"/>
        </w:rPr>
        <w:t>Alumi</w:t>
      </w:r>
      <w:proofErr w:type="spellEnd"/>
      <w:r w:rsidRPr="00090B5A">
        <w:rPr>
          <w:w w:val="105"/>
          <w:lang w:val="de-AT"/>
        </w:rPr>
        <w:t xml:space="preserve">- </w:t>
      </w:r>
      <w:proofErr w:type="spellStart"/>
      <w:r w:rsidRPr="00090B5A">
        <w:rPr>
          <w:w w:val="105"/>
          <w:lang w:val="de-AT"/>
        </w:rPr>
        <w:t>nium</w:t>
      </w:r>
      <w:proofErr w:type="spellEnd"/>
      <w:r w:rsidRPr="00090B5A">
        <w:rPr>
          <w:w w:val="105"/>
          <w:lang w:val="de-AT"/>
        </w:rPr>
        <w:t xml:space="preserve"> kaschiertem Polyester-Vlies und thermoplastischem Bindemittel auf </w:t>
      </w:r>
      <w:proofErr w:type="spellStart"/>
      <w:r w:rsidRPr="00090B5A">
        <w:rPr>
          <w:w w:val="105"/>
          <w:lang w:val="de-AT"/>
        </w:rPr>
        <w:t>Styrolacrylat</w:t>
      </w:r>
      <w:proofErr w:type="spellEnd"/>
      <w:r w:rsidRPr="00090B5A">
        <w:rPr>
          <w:w w:val="105"/>
          <w:lang w:val="de-AT"/>
        </w:rPr>
        <w:t xml:space="preserve">-Basis mit hoher Reiß- und Druckfestigkeit für die Aufnahme von Fliesenbelägen (max. Fliesenformat 600 mm x 400 mm) im </w:t>
      </w:r>
      <w:proofErr w:type="spellStart"/>
      <w:r w:rsidRPr="00090B5A">
        <w:rPr>
          <w:w w:val="105"/>
          <w:lang w:val="de-AT"/>
        </w:rPr>
        <w:t>Butteringfloatingverfahren</w:t>
      </w:r>
      <w:proofErr w:type="spellEnd"/>
      <w:r w:rsidRPr="00090B5A">
        <w:rPr>
          <w:w w:val="105"/>
          <w:lang w:val="de-AT"/>
        </w:rPr>
        <w:t xml:space="preserve"> oder zur Aufnahme von Laminat  (schwimmend).</w:t>
      </w:r>
    </w:p>
    <w:p w:rsidR="00575195" w:rsidRPr="00090B5A" w:rsidRDefault="00575195">
      <w:pPr>
        <w:pStyle w:val="Textkrper"/>
        <w:spacing w:before="11"/>
        <w:ind w:left="0"/>
        <w:rPr>
          <w:sz w:val="17"/>
          <w:lang w:val="de-AT"/>
        </w:rPr>
      </w:pPr>
    </w:p>
    <w:p w:rsidR="00575195" w:rsidRPr="00090B5A" w:rsidRDefault="00D63353">
      <w:pPr>
        <w:pStyle w:val="Textkrper"/>
        <w:ind w:right="290"/>
        <w:rPr>
          <w:lang w:val="de-AT"/>
        </w:rPr>
      </w:pPr>
      <w:r w:rsidRPr="00090B5A">
        <w:rPr>
          <w:w w:val="105"/>
          <w:lang w:val="de-AT"/>
        </w:rPr>
        <w:t>Flächengewicht: 5,2 kg/qm +/-  5%</w:t>
      </w:r>
    </w:p>
    <w:p w:rsidR="00575195" w:rsidRPr="00090B5A" w:rsidRDefault="00D63353">
      <w:pPr>
        <w:pStyle w:val="Textkrper"/>
        <w:spacing w:before="24"/>
        <w:ind w:right="290"/>
        <w:rPr>
          <w:lang w:val="de-AT"/>
        </w:rPr>
      </w:pPr>
      <w:r w:rsidRPr="00090B5A">
        <w:rPr>
          <w:w w:val="105"/>
          <w:lang w:val="de-AT"/>
        </w:rPr>
        <w:t>Druckfestigkeit: 25 N/mm²</w:t>
      </w:r>
    </w:p>
    <w:p w:rsidR="00575195" w:rsidRPr="00090B5A" w:rsidRDefault="00D63353">
      <w:pPr>
        <w:pStyle w:val="Textkrper"/>
        <w:spacing w:before="24"/>
        <w:ind w:right="290"/>
        <w:rPr>
          <w:lang w:val="de-AT"/>
        </w:rPr>
      </w:pPr>
      <w:r w:rsidRPr="00090B5A">
        <w:rPr>
          <w:w w:val="105"/>
          <w:lang w:val="de-AT"/>
        </w:rPr>
        <w:t>Biegefestigkeit: 5 N/mm²</w:t>
      </w:r>
    </w:p>
    <w:p w:rsidR="00575195" w:rsidRPr="00090B5A" w:rsidRDefault="00D63353">
      <w:pPr>
        <w:pStyle w:val="Textkrper"/>
        <w:spacing w:before="24"/>
        <w:ind w:right="290"/>
        <w:rPr>
          <w:lang w:val="de-AT"/>
        </w:rPr>
      </w:pPr>
      <w:r w:rsidRPr="00090B5A">
        <w:rPr>
          <w:w w:val="105"/>
          <w:lang w:val="de-AT"/>
        </w:rPr>
        <w:t>Reißfestigkeit: 6,7 N/mm²</w:t>
      </w:r>
    </w:p>
    <w:p w:rsidR="00575195" w:rsidRPr="00090B5A" w:rsidRDefault="00D63353">
      <w:pPr>
        <w:pStyle w:val="Textkrper"/>
        <w:spacing w:before="24" w:line="271" w:lineRule="auto"/>
        <w:ind w:right="6638"/>
        <w:rPr>
          <w:lang w:val="de-AT"/>
        </w:rPr>
      </w:pPr>
      <w:r w:rsidRPr="00090B5A">
        <w:rPr>
          <w:w w:val="105"/>
          <w:lang w:val="de-AT"/>
        </w:rPr>
        <w:t>Wärmeleitfähigkeit: 0,2 W/</w:t>
      </w:r>
      <w:proofErr w:type="spellStart"/>
      <w:r w:rsidRPr="00090B5A">
        <w:rPr>
          <w:w w:val="105"/>
          <w:lang w:val="de-AT"/>
        </w:rPr>
        <w:t>mK</w:t>
      </w:r>
      <w:proofErr w:type="spellEnd"/>
      <w:r w:rsidRPr="00090B5A">
        <w:rPr>
          <w:w w:val="105"/>
          <w:lang w:val="de-AT"/>
        </w:rPr>
        <w:t xml:space="preserve"> Feuchtigkeitsbeständig: fäulnissicher Wasserdampfdiffusionswiderstandszahl: ca. 30 µ Längenausdehnungskoeffizient: 2,75 x 10 (</w:t>
      </w:r>
      <w:proofErr w:type="spellStart"/>
      <w:r w:rsidRPr="00090B5A">
        <w:rPr>
          <w:w w:val="105"/>
          <w:lang w:val="de-AT"/>
        </w:rPr>
        <w:t>exp</w:t>
      </w:r>
      <w:proofErr w:type="spellEnd"/>
      <w:r w:rsidRPr="00090B5A">
        <w:rPr>
          <w:w w:val="105"/>
          <w:lang w:val="de-AT"/>
        </w:rPr>
        <w:t xml:space="preserve"> -5) 1/K</w:t>
      </w:r>
    </w:p>
    <w:p w:rsidR="00575195" w:rsidRPr="00090B5A" w:rsidRDefault="00D63353">
      <w:pPr>
        <w:pStyle w:val="Textkrper"/>
        <w:spacing w:line="271" w:lineRule="auto"/>
        <w:ind w:right="5004"/>
        <w:rPr>
          <w:lang w:val="de-AT"/>
        </w:rPr>
      </w:pPr>
      <w:r w:rsidRPr="00090B5A">
        <w:rPr>
          <w:w w:val="105"/>
          <w:lang w:val="de-AT"/>
        </w:rPr>
        <w:t>Dickenzunahme bei Temperatureinwirkung (100h,80 Grad C): kleiner 0,3 Dickenzunahme bei Wassereinwirkung (80h,23 Grad C): kleiner 0,5 Baustoffklasse: B2</w:t>
      </w:r>
    </w:p>
    <w:p w:rsidR="00575195" w:rsidRPr="00090B5A" w:rsidRDefault="00D63353">
      <w:pPr>
        <w:pStyle w:val="Textkrper"/>
        <w:spacing w:line="266" w:lineRule="auto"/>
        <w:ind w:right="8034"/>
        <w:rPr>
          <w:rFonts w:ascii="Lucida Sans"/>
          <w:b/>
          <w:lang w:val="de-AT"/>
        </w:rPr>
      </w:pPr>
      <w:r w:rsidRPr="00090B5A">
        <w:rPr>
          <w:w w:val="105"/>
          <w:lang w:val="de-AT"/>
        </w:rPr>
        <w:t xml:space="preserve">Anwendungsbereich: Innen </w:t>
      </w:r>
      <w:r w:rsidRPr="00090B5A">
        <w:rPr>
          <w:lang w:val="de-AT"/>
        </w:rPr>
        <w:t xml:space="preserve">Fabrikat: </w:t>
      </w:r>
      <w:r w:rsidRPr="00090B5A">
        <w:rPr>
          <w:rFonts w:ascii="Lucida Sans"/>
          <w:b/>
          <w:lang w:val="de-AT"/>
        </w:rPr>
        <w:t xml:space="preserve"> </w:t>
      </w:r>
    </w:p>
    <w:p w:rsidR="00575195" w:rsidRPr="00090B5A" w:rsidRDefault="00D63353">
      <w:pPr>
        <w:pStyle w:val="Textkrper"/>
        <w:spacing w:before="3"/>
        <w:ind w:right="290"/>
        <w:rPr>
          <w:lang w:val="de-AT"/>
        </w:rPr>
      </w:pPr>
      <w:r w:rsidRPr="00090B5A">
        <w:rPr>
          <w:w w:val="105"/>
          <w:lang w:val="de-AT"/>
        </w:rPr>
        <w:t>Typ: STRONGBOARD FL</w:t>
      </w:r>
    </w:p>
    <w:p w:rsidR="00575195" w:rsidRPr="00090B5A" w:rsidRDefault="00D63353">
      <w:pPr>
        <w:pStyle w:val="Textkrper"/>
        <w:spacing w:before="24"/>
        <w:ind w:right="290"/>
        <w:rPr>
          <w:sz w:val="9"/>
          <w:lang w:val="de-AT"/>
        </w:rPr>
      </w:pPr>
      <w:r w:rsidRPr="00090B5A">
        <w:rPr>
          <w:w w:val="105"/>
          <w:lang w:val="de-AT"/>
        </w:rPr>
        <w:t>Einheit: m</w:t>
      </w:r>
      <w:r w:rsidRPr="00090B5A">
        <w:rPr>
          <w:w w:val="105"/>
          <w:position w:val="5"/>
          <w:sz w:val="9"/>
          <w:lang w:val="de-AT"/>
        </w:rPr>
        <w:t>2</w:t>
      </w:r>
    </w:p>
    <w:p w:rsidR="00575195" w:rsidRPr="00090B5A" w:rsidRDefault="00575195">
      <w:pPr>
        <w:pStyle w:val="Textkrper"/>
        <w:ind w:left="0"/>
        <w:rPr>
          <w:rFonts w:ascii="Century Gothic"/>
          <w:b/>
          <w:lang w:val="de-AT"/>
        </w:rPr>
      </w:pPr>
    </w:p>
    <w:p w:rsidR="003B0A85" w:rsidRPr="00090B5A" w:rsidRDefault="003B0A85">
      <w:pPr>
        <w:pStyle w:val="Textkrper"/>
        <w:ind w:right="290"/>
        <w:rPr>
          <w:rFonts w:ascii="Lucida Sans" w:hAnsi="Lucida Sans"/>
          <w:b/>
          <w:lang w:val="de-AT"/>
        </w:rPr>
      </w:pPr>
    </w:p>
    <w:p w:rsidR="003B0A85" w:rsidRPr="00090B5A" w:rsidRDefault="003B0A85">
      <w:pPr>
        <w:pStyle w:val="Textkrper"/>
        <w:ind w:right="290"/>
        <w:rPr>
          <w:rFonts w:ascii="Lucida Sans" w:hAnsi="Lucida Sans"/>
          <w:b/>
          <w:lang w:val="de-AT"/>
        </w:rPr>
      </w:pPr>
    </w:p>
    <w:p w:rsidR="003B0A85" w:rsidRPr="00090B5A" w:rsidRDefault="003B0A85">
      <w:pPr>
        <w:pStyle w:val="Textkrper"/>
        <w:ind w:right="290"/>
        <w:rPr>
          <w:rFonts w:ascii="Lucida Sans" w:hAnsi="Lucida Sans"/>
          <w:b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 w:hAnsi="Lucida Sans"/>
          <w:b/>
          <w:lang w:val="de-AT"/>
        </w:rPr>
      </w:pPr>
      <w:r w:rsidRPr="00090B5A">
        <w:rPr>
          <w:rFonts w:ascii="Lucida Sans" w:hAnsi="Lucida Sans"/>
          <w:b/>
          <w:lang w:val="de-AT"/>
        </w:rPr>
        <w:t>FUGENKLEBEBAND FÜR  STRONGBOARD FL  12  M</w:t>
      </w:r>
    </w:p>
    <w:p w:rsidR="00575195" w:rsidRPr="00090B5A" w:rsidRDefault="00D63353">
      <w:pPr>
        <w:pStyle w:val="Textkrper"/>
        <w:spacing w:before="35"/>
        <w:ind w:right="290"/>
        <w:rPr>
          <w:lang w:val="de-AT"/>
        </w:rPr>
      </w:pPr>
      <w:proofErr w:type="spellStart"/>
      <w:r w:rsidRPr="00090B5A">
        <w:rPr>
          <w:w w:val="105"/>
          <w:lang w:val="de-AT"/>
        </w:rPr>
        <w:t>Strongboard</w:t>
      </w:r>
      <w:proofErr w:type="spellEnd"/>
      <w:r w:rsidRPr="00090B5A">
        <w:rPr>
          <w:w w:val="105"/>
          <w:lang w:val="de-AT"/>
        </w:rPr>
        <w:t xml:space="preserve"> Fugenklebeband in 12 m Länge, B= 140 mm für Fliesen zum Abkleben der   Plattenstöße.</w:t>
      </w:r>
    </w:p>
    <w:p w:rsidR="00575195" w:rsidRPr="00090B5A" w:rsidRDefault="00575195">
      <w:pPr>
        <w:pStyle w:val="Textkrper"/>
        <w:ind w:left="0"/>
        <w:rPr>
          <w:sz w:val="20"/>
          <w:lang w:val="de-AT"/>
        </w:rPr>
      </w:pPr>
    </w:p>
    <w:p w:rsidR="00575195" w:rsidRPr="00090B5A" w:rsidRDefault="00D63353">
      <w:pPr>
        <w:pStyle w:val="Textkrper"/>
        <w:spacing w:line="266" w:lineRule="auto"/>
        <w:ind w:right="8939"/>
        <w:rPr>
          <w:rFonts w:ascii="Lucida Sans" w:hAnsi="Lucida Sans"/>
          <w:b/>
          <w:lang w:val="de-AT"/>
        </w:rPr>
      </w:pPr>
      <w:r w:rsidRPr="00090B5A">
        <w:rPr>
          <w:w w:val="105"/>
          <w:lang w:val="de-AT"/>
        </w:rPr>
        <w:t xml:space="preserve">Rolle á 12m </w:t>
      </w:r>
      <w:r w:rsidRPr="00090B5A">
        <w:rPr>
          <w:lang w:val="de-AT"/>
        </w:rPr>
        <w:t>Fabrikat:</w:t>
      </w:r>
      <w:r w:rsidRPr="00090B5A">
        <w:rPr>
          <w:spacing w:val="31"/>
          <w:lang w:val="de-AT"/>
        </w:rPr>
        <w:t xml:space="preserve"> </w:t>
      </w:r>
      <w:r w:rsidRPr="00090B5A">
        <w:rPr>
          <w:rFonts w:ascii="Lucida Sans" w:hAnsi="Lucida Sans"/>
          <w:b/>
          <w:spacing w:val="-28"/>
          <w:lang w:val="de-AT"/>
        </w:rPr>
        <w:t xml:space="preserve"> </w:t>
      </w:r>
    </w:p>
    <w:p w:rsidR="00575195" w:rsidRPr="00090B5A" w:rsidRDefault="00D63353">
      <w:pPr>
        <w:pStyle w:val="Textkrper"/>
        <w:spacing w:before="3" w:line="271" w:lineRule="auto"/>
        <w:ind w:right="6638"/>
        <w:rPr>
          <w:lang w:val="de-AT"/>
        </w:rPr>
      </w:pPr>
      <w:r w:rsidRPr="00090B5A">
        <w:rPr>
          <w:w w:val="105"/>
          <w:lang w:val="de-AT"/>
        </w:rPr>
        <w:t xml:space="preserve">Typ: Fugenklebeband für STRONGBOARD FL 12 m Einheit: </w:t>
      </w:r>
      <w:proofErr w:type="spellStart"/>
      <w:r w:rsidRPr="00090B5A">
        <w:rPr>
          <w:w w:val="105"/>
          <w:lang w:val="de-AT"/>
        </w:rPr>
        <w:t>Pck</w:t>
      </w:r>
      <w:proofErr w:type="spellEnd"/>
      <w:r w:rsidRPr="00090B5A">
        <w:rPr>
          <w:w w:val="105"/>
          <w:lang w:val="de-AT"/>
        </w:rPr>
        <w:t>.</w:t>
      </w:r>
    </w:p>
    <w:p w:rsidR="00575195" w:rsidRPr="00090B5A" w:rsidRDefault="00575195">
      <w:pPr>
        <w:pStyle w:val="Textkrper"/>
        <w:ind w:left="0"/>
        <w:rPr>
          <w:rFonts w:ascii="Century Gothic"/>
          <w:b/>
          <w:lang w:val="de-AT"/>
        </w:rPr>
      </w:pPr>
    </w:p>
    <w:p w:rsidR="00575195" w:rsidRPr="00090B5A" w:rsidRDefault="00575195">
      <w:pPr>
        <w:pStyle w:val="Textkrper"/>
        <w:spacing w:before="3"/>
        <w:ind w:left="0"/>
        <w:rPr>
          <w:rFonts w:ascii="Century Gothic"/>
          <w:b/>
          <w:sz w:val="22"/>
          <w:lang w:val="de-AT"/>
        </w:rPr>
      </w:pPr>
    </w:p>
    <w:p w:rsidR="00575195" w:rsidRPr="00090B5A" w:rsidRDefault="00D63353">
      <w:pPr>
        <w:pStyle w:val="Textkrper"/>
        <w:ind w:right="290"/>
        <w:rPr>
          <w:rFonts w:ascii="Lucida Sans" w:hAnsi="Lucida Sans"/>
          <w:b/>
          <w:lang w:val="de-AT"/>
        </w:rPr>
      </w:pPr>
      <w:r w:rsidRPr="00090B5A">
        <w:rPr>
          <w:rFonts w:ascii="Lucida Sans" w:hAnsi="Lucida Sans"/>
          <w:b/>
          <w:lang w:val="de-AT"/>
        </w:rPr>
        <w:t>FUGENKLEBEBAND FÜR  STRONGBOARD FL  120  M</w:t>
      </w:r>
    </w:p>
    <w:p w:rsidR="00575195" w:rsidRPr="00090B5A" w:rsidRDefault="00D63353">
      <w:pPr>
        <w:pStyle w:val="Textkrper"/>
        <w:spacing w:before="35"/>
        <w:ind w:right="290"/>
        <w:rPr>
          <w:lang w:val="de-AT"/>
        </w:rPr>
      </w:pPr>
      <w:r w:rsidRPr="00090B5A">
        <w:rPr>
          <w:w w:val="105"/>
          <w:lang w:val="de-AT"/>
        </w:rPr>
        <w:t>Fugenklebeband für STRONGBOARD FL in 120 m Länge, B= 140 mm für Fliesen zum Abkleben der   Plattenstöße.</w:t>
      </w:r>
    </w:p>
    <w:p w:rsidR="00575195" w:rsidRPr="00090B5A" w:rsidRDefault="00575195">
      <w:pPr>
        <w:pStyle w:val="Textkrper"/>
        <w:ind w:left="0"/>
        <w:rPr>
          <w:sz w:val="20"/>
          <w:lang w:val="de-AT"/>
        </w:rPr>
      </w:pPr>
    </w:p>
    <w:p w:rsidR="00575195" w:rsidRPr="00090B5A" w:rsidRDefault="00D63353">
      <w:pPr>
        <w:pStyle w:val="Textkrper"/>
        <w:spacing w:line="266" w:lineRule="auto"/>
        <w:ind w:right="8880"/>
        <w:rPr>
          <w:rFonts w:ascii="Lucida Sans" w:hAnsi="Lucida Sans"/>
          <w:b/>
          <w:lang w:val="de-AT"/>
        </w:rPr>
      </w:pPr>
      <w:r w:rsidRPr="00090B5A">
        <w:rPr>
          <w:w w:val="105"/>
          <w:lang w:val="de-AT"/>
        </w:rPr>
        <w:t xml:space="preserve">Rolle á 120m </w:t>
      </w:r>
      <w:r w:rsidRPr="00090B5A">
        <w:rPr>
          <w:lang w:val="de-AT"/>
        </w:rPr>
        <w:t xml:space="preserve">Fabrikat: </w:t>
      </w:r>
      <w:r w:rsidRPr="00090B5A">
        <w:rPr>
          <w:rFonts w:ascii="Lucida Sans" w:hAnsi="Lucida Sans"/>
          <w:b/>
          <w:lang w:val="de-AT"/>
        </w:rPr>
        <w:t xml:space="preserve"> </w:t>
      </w:r>
    </w:p>
    <w:p w:rsidR="00575195" w:rsidRPr="00090B5A" w:rsidRDefault="00D63353">
      <w:pPr>
        <w:pStyle w:val="Textkrper"/>
        <w:spacing w:before="3" w:line="271" w:lineRule="auto"/>
        <w:ind w:right="6638"/>
        <w:rPr>
          <w:lang w:val="de-AT"/>
        </w:rPr>
      </w:pPr>
      <w:r w:rsidRPr="00090B5A">
        <w:rPr>
          <w:w w:val="105"/>
          <w:lang w:val="de-AT"/>
        </w:rPr>
        <w:t xml:space="preserve">Typ: Fugenklebeband für STRONGBOARD FL 120 m Einheit: </w:t>
      </w:r>
      <w:proofErr w:type="spellStart"/>
      <w:r w:rsidRPr="00090B5A">
        <w:rPr>
          <w:w w:val="105"/>
          <w:lang w:val="de-AT"/>
        </w:rPr>
        <w:t>Pck</w:t>
      </w:r>
      <w:proofErr w:type="spellEnd"/>
      <w:r w:rsidRPr="00090B5A">
        <w:rPr>
          <w:w w:val="105"/>
          <w:lang w:val="de-AT"/>
        </w:rPr>
        <w:t>.</w:t>
      </w:r>
    </w:p>
    <w:sectPr w:rsidR="00575195" w:rsidRPr="00090B5A" w:rsidSect="003B0A85">
      <w:footerReference w:type="default" r:id="rId9"/>
      <w:pgSz w:w="11910" w:h="16840"/>
      <w:pgMar w:top="851" w:right="740" w:bottom="900" w:left="740" w:header="962" w:footer="7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B5D" w:rsidRDefault="00C10B5D">
      <w:r>
        <w:separator/>
      </w:r>
    </w:p>
  </w:endnote>
  <w:endnote w:type="continuationSeparator" w:id="0">
    <w:p w:rsidR="00C10B5D" w:rsidRDefault="00C10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Sans">
    <w:altName w:val="Arial"/>
    <w:charset w:val="00"/>
    <w:family w:val="swiss"/>
    <w:pitch w:val="variable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195" w:rsidRDefault="000E284D">
    <w:pPr>
      <w:pStyle w:val="Textkrper"/>
      <w:spacing w:line="14" w:lineRule="auto"/>
      <w:ind w:left="0"/>
      <w:rPr>
        <w:sz w:val="20"/>
      </w:rPr>
    </w:pP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503308088" behindDoc="1" locked="0" layoutInCell="1" allowOverlap="1" wp14:anchorId="39654748" wp14:editId="7D6C6BEB">
              <wp:simplePos x="0" y="0"/>
              <wp:positionH relativeFrom="page">
                <wp:posOffset>6242685</wp:posOffset>
              </wp:positionH>
              <wp:positionV relativeFrom="page">
                <wp:posOffset>10099675</wp:posOffset>
              </wp:positionV>
              <wp:extent cx="790575" cy="114300"/>
              <wp:effectExtent l="3810" t="3175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0575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5195" w:rsidRDefault="00575195">
                          <w:pPr>
                            <w:spacing w:line="168" w:lineRule="exact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91.55pt;margin-top:795.25pt;width:62.25pt;height:9pt;z-index:-8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inNrgIAAKgFAAAOAAAAZHJzL2Uyb0RvYy54bWysVNuOmzAQfa/Uf7D8zgJZ5wJaskpCqCpt&#10;L9JuP8ABE6yCTW0nsF313zs2IdnLS9WWB2uwx2fOzBzPzW3f1OjIlOZSJDi8CjBiIpcFF/sEf3vI&#10;vAVG2lBR0FoKluBHpvHt8v27m66N2URWsi6YQgAidNy1Ca6MaWPf13nFGqqvZMsEHJZSNdTAr9r7&#10;haIdoDe1PwmCmd9JVbRK5kxr2E2HQ7x0+GXJcvOlLDUzqE4wcDNuVW7d2dVf3tB4r2hb8fxEg/4F&#10;i4ZyAUHPUCk1FB0UfwPV8FxJLUtzlcvGl2XJc+ZygGzC4FU29xVtmcsFiqPbc5n0/4PNPx+/KsSL&#10;BBOMBG2gRQ+sN2gte0RsdbpWx+B034Kb6WEbuuwy1e2dzL9rJOSmomLPVkrJrmK0AHahvek/uzrg&#10;aAuy6z7JAsLQg5EOqC9VY0sHxUCADl16PHfGUslhcx4F0/kUoxyOwpBcB65zPo3Hy63S5gOTDbJG&#10;ghU03oHT4502lgyNRxcbS8iM17Vrfi1ebIDjsAOh4ao9syRcL5+iINoutgvikcls65EgTb1VtiHe&#10;LAvn0/Q63WzS8JeNG5K44kXBhA0z6iokf9a3k8IHRZyVpWXNCwtnKWm1321qhY4UdJ25z5UcTi5u&#10;/ksargiQy6uUwgkJ1pPIy2aLuUcyMvWiebDwgjBaR7OARCTNXqZ0xwX795RQl+BoOpkOWrqQfpVb&#10;4L63udG44QYmR82bBC/OTjS2CtyKwrXWUF4P9rNSWPqXUkC7x0Y7vVqJDmI1/a4HFCvinSweQblK&#10;grJAnjDuwKik+olRB6MjwfrHgSqGUf1RgPrtnBkNNRq70aAih6sJNhgN5sYM8+jQKr6vAHl4X0Ku&#10;4IWU3Kn3wuL0rmAcuCROo8vOm+f/zusyYJe/AQAA//8DAFBLAwQUAAYACAAAACEA+j2L/eIAAAAO&#10;AQAADwAAAGRycy9kb3ducmV2LnhtbEyPwU6DQBCG7ya+w2aaeLO7aECgLE1j9GRipHjwuMAUNmVn&#10;kd22+PZuT3qbyf/ln2+K7WJGdsbZaUsSorUAhtTaTlMv4bN+vU+BOa+oU6MllPCDDrbl7U2h8s5e&#10;qMLz3vcslJDLlYTB+ynn3LUDGuXWdkIK2cHORvmwzj3vZnUJ5WbkD0Ik3ChN4cKgJnwesD3uT0bC&#10;7ouqF/393nxUh0rXdSboLTlKebdadhtgHhf/B8NVP6hDGZwae6LOsVFClj5GAQ1BnIkY2BWJxFMC&#10;rAlTItIYeFnw/2+UvwAAAP//AwBQSwECLQAUAAYACAAAACEAtoM4kv4AAADhAQAAEwAAAAAAAAAA&#10;AAAAAAAAAAAAW0NvbnRlbnRfVHlwZXNdLnhtbFBLAQItABQABgAIAAAAIQA4/SH/1gAAAJQBAAAL&#10;AAAAAAAAAAAAAAAAAC8BAABfcmVscy8ucmVsc1BLAQItABQABgAIAAAAIQD9finNrgIAAKgFAAAO&#10;AAAAAAAAAAAAAAAAAC4CAABkcnMvZTJvRG9jLnhtbFBLAQItABQABgAIAAAAIQD6PYv94gAAAA4B&#10;AAAPAAAAAAAAAAAAAAAAAAgFAABkcnMvZG93bnJldi54bWxQSwUGAAAAAAQABADzAAAAFwYAAAAA&#10;" filled="f" stroked="f">
              <v:textbox inset="0,0,0,0">
                <w:txbxContent>
                  <w:p w:rsidR="00575195" w:rsidRDefault="00575195">
                    <w:pPr>
                      <w:spacing w:line="168" w:lineRule="exact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503308112" behindDoc="1" locked="0" layoutInCell="1" allowOverlap="1" wp14:anchorId="4375239C" wp14:editId="7FE400A5">
              <wp:simplePos x="0" y="0"/>
              <wp:positionH relativeFrom="page">
                <wp:posOffset>6685280</wp:posOffset>
              </wp:positionH>
              <wp:positionV relativeFrom="page">
                <wp:posOffset>10302875</wp:posOffset>
              </wp:positionV>
              <wp:extent cx="347345" cy="114300"/>
              <wp:effectExtent l="0" t="0" r="0" b="317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7345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5195" w:rsidRPr="003B0A85" w:rsidRDefault="00575195" w:rsidP="003B0A85">
                          <w:pPr>
                            <w:spacing w:line="168" w:lineRule="exact"/>
                            <w:rPr>
                              <w:sz w:val="14"/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526.4pt;margin-top:811.25pt;width:27.35pt;height:9pt;z-index:-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0mlsgIAAK8FAAAOAAAAZHJzL2Uyb0RvYy54bWysVG1vmzAQ/j5p/8HydwokzguopGpDmCZ1&#10;L1K7H+CACdbAZrYT6Kr9951NSJr2y7SND9Zhn5977u7xXd/0TY0OTGkuRYLDqwAjJnJZcLFL8LfH&#10;zFtipA0VBa2lYAl+YhrfrN6/u+7amE1kJeuCKQQgQsddm+DKmDb2fZ1XrKH6SrZMwGEpVUMN/Kqd&#10;XyjaAXpT+5MgmPudVEWrZM60ht10OMQrh1+WLDdfylIzg+oEAzfjVuXWrV391TWNd4q2Fc+PNOhf&#10;sGgoFxD0BJVSQ9Fe8TdQDc+V1LI0V7lsfFmWPGcuB8gmDF5l81DRlrlcoDi6PZVJ/z/Y/PPhq0K8&#10;SPAUI0EbaNEj6w26kz2a2up0rY7B6aEFN9PDNnTZZarbe5l/10jIdUXFjt0qJbuK0QLYhfam/+Lq&#10;gKMtyLb7JAsIQ/dGOqC+VI0tHRQDATp06enUGUslh80pWUzJDKMcjsKQTAPXOZ/G4+VWafOByQZZ&#10;I8EKGu/A6eFeG0uGxqOLjSVkxuvaNb8WFxvgOOxAaLhqzywJ18vnKIg2y82SeGQy33gkSFPvNlsT&#10;b56Fi1k6TdfrNPxl44YkrnhRMGHDjLoKyZ/17ajwQREnZWlZ88LCWUpa7bbrWqEDBV1n7nMlh5Oz&#10;m39JwxUBcnmVUjghwd0k8rL5cuGRjMy8aBEsvSCM7qJ5QCKSZpcp3XPB/j0l1CU4mk1mg5bOpF/l&#10;FrjvbW40briByVHzJsHLkxONrQI3onCtNZTXg/2iFJb+uRTQ7rHRTq9WooNYTb/t3cNwYrZa3sri&#10;CQSsJAgMVApTD4xKqp8YdTBBEqx/7KliGNUfBTwCO25GQ43GdjSoyOFqgg1Gg7k2w1jat4rvKkAe&#10;npmQt/BQSu5EfGZxfF4wFVwuxwlmx87Lf+d1nrOr3wAAAP//AwBQSwMEFAAGAAgAAAAhADh+pNDh&#10;AAAADwEAAA8AAABkcnMvZG93bnJldi54bWxMj8FOwzAQRO9I/IO1SNyo3YgECHGqCsEJCZGGA0cn&#10;dhOr8TrEbhv+ns2J3mZ2R7Nvi83sBnYyU7AeJaxXApjB1muLnYSv+u3uEViICrUaPBoJvybApry+&#10;KlSu/Rkrc9rFjlEJhlxJ6GMcc85D2xunwsqPBmm395NTkezUcT2pM5W7gSdCZNwpi3ShV6N56U17&#10;2B2dhO03Vq/256P5rPaVresnge/ZQcrbm3n7DCyaOf6HYcEndCiJqfFH1IEN5EWaEHsklSVJCmzJ&#10;rMUDqWaZ3YsUeFnwyz/KPwAAAP//AwBQSwECLQAUAAYACAAAACEAtoM4kv4AAADhAQAAEwAAAAAA&#10;AAAAAAAAAAAAAAAAW0NvbnRlbnRfVHlwZXNdLnhtbFBLAQItABQABgAIAAAAIQA4/SH/1gAAAJQB&#10;AAALAAAAAAAAAAAAAAAAAC8BAABfcmVscy8ucmVsc1BLAQItABQABgAIAAAAIQAtA0mlsgIAAK8F&#10;AAAOAAAAAAAAAAAAAAAAAC4CAABkcnMvZTJvRG9jLnhtbFBLAQItABQABgAIAAAAIQA4fqTQ4QAA&#10;AA8BAAAPAAAAAAAAAAAAAAAAAAwFAABkcnMvZG93bnJldi54bWxQSwUGAAAAAAQABADzAAAAGgYA&#10;AAAA&#10;" filled="f" stroked="f">
              <v:textbox inset="0,0,0,0">
                <w:txbxContent>
                  <w:p w:rsidR="00575195" w:rsidRPr="003B0A85" w:rsidRDefault="00575195" w:rsidP="003B0A85">
                    <w:pPr>
                      <w:spacing w:line="168" w:lineRule="exact"/>
                      <w:rPr>
                        <w:sz w:val="14"/>
                        <w:lang w:val="de-DE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195" w:rsidRDefault="000E284D" w:rsidP="003B0A85">
    <w:pPr>
      <w:pStyle w:val="Textkrper"/>
      <w:spacing w:line="14" w:lineRule="auto"/>
      <w:ind w:left="0"/>
      <w:rPr>
        <w:sz w:val="20"/>
      </w:rPr>
    </w:pP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503308136" behindDoc="1" locked="0" layoutInCell="1" allowOverlap="1" wp14:anchorId="2DC452F0" wp14:editId="5FAE9541">
              <wp:simplePos x="0" y="0"/>
              <wp:positionH relativeFrom="page">
                <wp:posOffset>6242685</wp:posOffset>
              </wp:positionH>
              <wp:positionV relativeFrom="page">
                <wp:posOffset>10099675</wp:posOffset>
              </wp:positionV>
              <wp:extent cx="790575" cy="114300"/>
              <wp:effectExtent l="3810" t="317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0575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5195" w:rsidRDefault="00575195">
                          <w:pPr>
                            <w:spacing w:line="168" w:lineRule="exact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491.55pt;margin-top:795.25pt;width:62.25pt;height:9pt;z-index:-8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1ijsQIAAK8FAAAOAAAAZHJzL2Uyb0RvYy54bWysVNtunDAQfa/Uf7D8TjCEvYDCRsmyVJXS&#10;i5T0A7xgFqtgU9u7kEb9947NspvLS9WWB2uwx2fOzBzP1fXQNujAlOZSpDi4IBgxUciSi12Kvz3k&#10;3hIjbagoaSMFS/Ej0/h69f7dVd8lLJS1bEqmEIAInfRdimtjusT3dVGzluoL2TEBh5VULTXwq3Z+&#10;qWgP6G3jh4TM/V6qslOyYFrDbjYe4pXDrypWmC9VpZlBTYqBm3GrcuvWrv7qiiY7RbuaF0ca9C9Y&#10;tJQLCHqCyqihaK/4G6iWF0pqWZmLQra+rCpeMJcDZBOQV9nc17RjLhcoju5OZdL/D7b4fPiqEC9T&#10;HGIkaAstemCDQbdyQKGtTt/pBJzuO3AzA2xDl12muruTxXeNhFzXVOzYjVKyrxktgV1gb/rPro44&#10;2oJs+0+yhDB0b6QDGirV2tJBMRCgQ5ceT52xVArYXMRktphhVMBREESXxHXOp8l0uVPafGCyRdZI&#10;sYLGO3B6uNPGkqHJ5GJjCZnzpnHNb8SLDXAcdyA0XLVnloTr5VNM4s1ys4y8KJxvvIhkmXeTryNv&#10;ngeLWXaZrddZ8MvGDaKk5mXJhA0z6SqI/qxvR4WPijgpS8uGlxbOUtJqt103Ch0o6Dp3nys5nJzd&#10;/Jc0XBEgl1cpBWFEbsPYy+fLhRfl0cyLF2TpkSC+jeckiqMsf5nSHRfs31NCfYrjWTgbtXQm/So3&#10;4r63udGk5QYmR8PbFC9PTjSxCtyI0rXWUN6M9rNSWPrnUkC7p0Y7vVqJjmI1w3Y4PgwAs1reyvIR&#10;BKwkCAxUClMPjFqqnxj1MEFSrH/sqWIYNR8FPAI7biZDTcZ2Mqgo4GqKDUajuTbjWNp3iu9qQB6f&#10;mZA38FAq7kR8ZnF8XjAVXC7HCWbHzvN/53Wes6vfAAAA//8DAFBLAwQUAAYACAAAACEA+j2L/eIA&#10;AAAOAQAADwAAAGRycy9kb3ducmV2LnhtbEyPwU6DQBCG7ya+w2aaeLO7aECgLE1j9GRipHjwuMAU&#10;NmVnkd22+PZuT3qbyf/ln2+K7WJGdsbZaUsSorUAhtTaTlMv4bN+vU+BOa+oU6MllPCDDrbl7U2h&#10;8s5eqMLz3vcslJDLlYTB+ynn3LUDGuXWdkIK2cHORvmwzj3vZnUJ5WbkD0Ik3ChN4cKgJnwesD3u&#10;T0bC7ouqF/393nxUh0rXdSboLTlKebdadhtgHhf/B8NVP6hDGZwae6LOsVFClj5GAQ1BnIkY2BWJ&#10;xFMCrAlTItIYeFnw/2+UvwAAAP//AwBQSwECLQAUAAYACAAAACEAtoM4kv4AAADhAQAAEwAAAAAA&#10;AAAAAAAAAAAAAAAAW0NvbnRlbnRfVHlwZXNdLnhtbFBLAQItABQABgAIAAAAIQA4/SH/1gAAAJQB&#10;AAALAAAAAAAAAAAAAAAAAC8BAABfcmVscy8ucmVsc1BLAQItABQABgAIAAAAIQA141ijsQIAAK8F&#10;AAAOAAAAAAAAAAAAAAAAAC4CAABkcnMvZTJvRG9jLnhtbFBLAQItABQABgAIAAAAIQD6PYv94gAA&#10;AA4BAAAPAAAAAAAAAAAAAAAAAAsFAABkcnMvZG93bnJldi54bWxQSwUGAAAAAAQABADzAAAAGgYA&#10;AAAA&#10;" filled="f" stroked="f">
              <v:textbox inset="0,0,0,0">
                <w:txbxContent>
                  <w:p w:rsidR="00575195" w:rsidRDefault="00575195">
                    <w:pPr>
                      <w:spacing w:line="168" w:lineRule="exact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B5D" w:rsidRDefault="00C10B5D">
      <w:r>
        <w:separator/>
      </w:r>
    </w:p>
  </w:footnote>
  <w:footnote w:type="continuationSeparator" w:id="0">
    <w:p w:rsidR="00C10B5D" w:rsidRDefault="00C10B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195"/>
    <w:rsid w:val="00074299"/>
    <w:rsid w:val="00090B5A"/>
    <w:rsid w:val="000E284D"/>
    <w:rsid w:val="00183E36"/>
    <w:rsid w:val="003B0A85"/>
    <w:rsid w:val="00575195"/>
    <w:rsid w:val="00C10B5D"/>
    <w:rsid w:val="00D6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1"/>
    <w:qFormat/>
    <w:pPr>
      <w:spacing w:before="37"/>
      <w:ind w:left="672" w:right="290"/>
      <w:outlineLvl w:val="0"/>
    </w:pPr>
    <w:rPr>
      <w:rFonts w:ascii="Lucida Sans" w:eastAsia="Lucida Sans" w:hAnsi="Lucida Sans" w:cs="Lucida Sans"/>
      <w:sz w:val="36"/>
      <w:szCs w:val="36"/>
    </w:rPr>
  </w:style>
  <w:style w:type="paragraph" w:styleId="berschrift2">
    <w:name w:val="heading 2"/>
    <w:basedOn w:val="Standard"/>
    <w:uiPriority w:val="1"/>
    <w:qFormat/>
    <w:pPr>
      <w:spacing w:line="187" w:lineRule="exact"/>
      <w:ind w:left="110" w:right="290"/>
      <w:outlineLvl w:val="1"/>
    </w:pPr>
    <w:rPr>
      <w:rFonts w:ascii="Century Gothic" w:eastAsia="Century Gothic" w:hAnsi="Century Gothic" w:cs="Century Gothic"/>
      <w:b/>
      <w:bCs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0"/>
    </w:pPr>
    <w:rPr>
      <w:sz w:val="16"/>
      <w:szCs w:val="16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3B0A8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B0A85"/>
    <w:rPr>
      <w:rFonts w:ascii="Calibri" w:eastAsia="Calibri" w:hAnsi="Calibri" w:cs="Calibri"/>
    </w:rPr>
  </w:style>
  <w:style w:type="paragraph" w:styleId="Fuzeile">
    <w:name w:val="footer"/>
    <w:basedOn w:val="Standard"/>
    <w:link w:val="FuzeileZchn"/>
    <w:uiPriority w:val="99"/>
    <w:unhideWhenUsed/>
    <w:rsid w:val="003B0A8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B0A85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uiPriority w:val="1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1"/>
    <w:qFormat/>
    <w:pPr>
      <w:spacing w:before="37"/>
      <w:ind w:left="672" w:right="290"/>
      <w:outlineLvl w:val="0"/>
    </w:pPr>
    <w:rPr>
      <w:rFonts w:ascii="Lucida Sans" w:eastAsia="Lucida Sans" w:hAnsi="Lucida Sans" w:cs="Lucida Sans"/>
      <w:sz w:val="36"/>
      <w:szCs w:val="36"/>
    </w:rPr>
  </w:style>
  <w:style w:type="paragraph" w:styleId="berschrift2">
    <w:name w:val="heading 2"/>
    <w:basedOn w:val="Standard"/>
    <w:uiPriority w:val="1"/>
    <w:qFormat/>
    <w:pPr>
      <w:spacing w:line="187" w:lineRule="exact"/>
      <w:ind w:left="110" w:right="290"/>
      <w:outlineLvl w:val="1"/>
    </w:pPr>
    <w:rPr>
      <w:rFonts w:ascii="Century Gothic" w:eastAsia="Century Gothic" w:hAnsi="Century Gothic" w:cs="Century Gothic"/>
      <w:b/>
      <w:bCs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0"/>
    </w:pPr>
    <w:rPr>
      <w:sz w:val="16"/>
      <w:szCs w:val="16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3B0A8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B0A85"/>
    <w:rPr>
      <w:rFonts w:ascii="Calibri" w:eastAsia="Calibri" w:hAnsi="Calibri" w:cs="Calibri"/>
    </w:rPr>
  </w:style>
  <w:style w:type="paragraph" w:styleId="Fuzeile">
    <w:name w:val="footer"/>
    <w:basedOn w:val="Standard"/>
    <w:link w:val="FuzeileZchn"/>
    <w:uiPriority w:val="99"/>
    <w:unhideWhenUsed/>
    <w:rsid w:val="003B0A8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B0A85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6A951-18E3-4A56-A524-F37B635E4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1819</Words>
  <Characters>11464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4</cp:revision>
  <dcterms:created xsi:type="dcterms:W3CDTF">2017-09-26T14:04:00Z</dcterms:created>
  <dcterms:modified xsi:type="dcterms:W3CDTF">2017-09-27T06:20:00Z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2017-03-23T00:00:00Z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2017-09-26T00:00:00Z</vt:filetime>
  </property>
</Properties>
</file>